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03" w:rsidRDefault="00D31F03" w:rsidP="00D31F03">
      <w:pPr>
        <w:jc w:val="center"/>
      </w:pPr>
    </w:p>
    <w:p w:rsidR="00D31F03" w:rsidRDefault="00D31F03" w:rsidP="00D31F03"/>
    <w:p w:rsidR="00D31F03" w:rsidRDefault="00D31F03" w:rsidP="00D31F03">
      <w:pPr>
        <w:jc w:val="center"/>
      </w:pPr>
    </w:p>
    <w:p w:rsidR="00D31F03" w:rsidRDefault="00D31F03" w:rsidP="00D31F03"/>
    <w:p w:rsidR="00D31F03" w:rsidRDefault="00D31F03" w:rsidP="00D31F03">
      <w:pPr>
        <w:jc w:val="cente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r>
        <w:rPr>
          <w:noProof/>
          <w:lang w:val="pl-PL" w:eastAsia="pl-PL"/>
        </w:rPr>
        <w:drawing>
          <wp:anchor distT="0" distB="0" distL="114935" distR="114935" simplePos="0" relativeHeight="251659264" behindDoc="1" locked="0" layoutInCell="1" allowOverlap="1">
            <wp:simplePos x="0" y="0"/>
            <wp:positionH relativeFrom="column">
              <wp:posOffset>2019935</wp:posOffset>
            </wp:positionH>
            <wp:positionV relativeFrom="paragraph">
              <wp:posOffset>-146685</wp:posOffset>
            </wp:positionV>
            <wp:extent cx="1988820" cy="752475"/>
            <wp:effectExtent l="0" t="0" r="0" b="9525"/>
            <wp:wrapThrough wrapText="bothSides">
              <wp:wrapPolygon edited="0">
                <wp:start x="0" y="0"/>
                <wp:lineTo x="0" y="21327"/>
                <wp:lineTo x="21310" y="21327"/>
                <wp:lineTo x="2131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8820"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60"/>
          <w:szCs w:val="60"/>
        </w:rPr>
      </w:pPr>
      <w:r>
        <w:rPr>
          <w:rFonts w:ascii="Trebuchet MS" w:eastAsia="ArialMT" w:hAnsi="Trebuchet MS" w:cs="ArialMT"/>
          <w:b/>
          <w:bCs/>
          <w:color w:val="000000"/>
          <w:sz w:val="60"/>
          <w:szCs w:val="60"/>
        </w:rPr>
        <w:t>PODŁY, OKRUTNY, ZŁY</w:t>
      </w: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jc w:val="center"/>
        <w:rPr>
          <w:noProof/>
          <w:lang w:eastAsia="pl-PL"/>
        </w:rPr>
      </w:pPr>
      <w:r w:rsidRPr="00C0299C">
        <w:rPr>
          <w:noProof/>
          <w:lang w:val="pl-PL" w:eastAsia="pl-PL"/>
        </w:rPr>
        <w:drawing>
          <wp:inline distT="0" distB="0" distL="0" distR="0">
            <wp:extent cx="6478270" cy="36407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MANDA_Photo  (c)Nord-Ouest FIlm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478270" cy="3640787"/>
                    </a:xfrm>
                    <a:prstGeom prst="rect">
                      <a:avLst/>
                    </a:prstGeom>
                    <a:noFill/>
                    <a:ln>
                      <a:noFill/>
                    </a:ln>
                  </pic:spPr>
                </pic:pic>
              </a:graphicData>
            </a:graphic>
          </wp:inline>
        </w:drawing>
      </w: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noProof/>
          <w:lang w:eastAsia="pl-PL"/>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D31F03"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D31F03" w:rsidRPr="00DE423B"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sidRPr="00DE423B">
        <w:rPr>
          <w:rFonts w:ascii="Trebuchet MS" w:eastAsia="ArialMT" w:hAnsi="Trebuchet MS" w:cs="ArialMT"/>
          <w:b/>
          <w:bCs/>
          <w:color w:val="000000"/>
          <w:sz w:val="56"/>
          <w:szCs w:val="56"/>
        </w:rPr>
        <w:t xml:space="preserve">W KINACH OD </w:t>
      </w:r>
      <w:r>
        <w:rPr>
          <w:rFonts w:ascii="Trebuchet MS" w:eastAsia="ArialMT" w:hAnsi="Trebuchet MS" w:cs="ArialMT"/>
          <w:b/>
          <w:bCs/>
          <w:color w:val="000000"/>
          <w:sz w:val="56"/>
          <w:szCs w:val="56"/>
        </w:rPr>
        <w:t>10 MAJA 2019</w:t>
      </w:r>
    </w:p>
    <w:p w:rsidR="00D31F03" w:rsidRDefault="00321B41" w:rsidP="00321B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b/>
          <w:bCs/>
        </w:rPr>
      </w:pPr>
      <w:r>
        <w:rPr>
          <w:b/>
          <w:bCs/>
        </w:rPr>
        <w:t xml:space="preserve">       </w:t>
      </w:r>
    </w:p>
    <w:p w:rsidR="00321B41" w:rsidRDefault="00321B41" w:rsidP="00321B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b/>
          <w:bCs/>
        </w:rPr>
      </w:pPr>
    </w:p>
    <w:p w:rsidR="00D31F03" w:rsidRPr="0021446D" w:rsidRDefault="00D31F03" w:rsidP="00D3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Calibri" w:hAnsi="Calibri" w:cs="Calibri"/>
          <w:b/>
          <w:bCs/>
        </w:rPr>
      </w:pPr>
      <w:r w:rsidRPr="0021446D">
        <w:rPr>
          <w:rFonts w:ascii="Calibri" w:hAnsi="Calibri" w:cs="Calibri"/>
          <w:b/>
          <w:bCs/>
        </w:rPr>
        <w:lastRenderedPageBreak/>
        <w:t xml:space="preserve">           REALIZATORZY</w:t>
      </w:r>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reżyseria</w:t>
      </w:r>
      <w:proofErr w:type="spellEnd"/>
    </w:p>
    <w:p w:rsidR="00D31F03" w:rsidRPr="0021446D" w:rsidRDefault="00F44BE9" w:rsidP="00D31F03">
      <w:pPr>
        <w:spacing w:line="360" w:lineRule="auto"/>
        <w:ind w:right="-567"/>
        <w:jc w:val="center"/>
        <w:rPr>
          <w:rFonts w:ascii="Calibri" w:hAnsi="Calibri" w:cs="Calibri"/>
          <w:b/>
          <w:bCs/>
        </w:rPr>
      </w:pPr>
      <w:r>
        <w:rPr>
          <w:rFonts w:ascii="Calibri" w:hAnsi="Calibri" w:cs="Calibri"/>
        </w:rPr>
        <w:t xml:space="preserve">Joe </w:t>
      </w:r>
      <w:proofErr w:type="spellStart"/>
      <w:r>
        <w:rPr>
          <w:rFonts w:ascii="Calibri" w:hAnsi="Calibri" w:cs="Calibri"/>
        </w:rPr>
        <w:t>Berlinger</w:t>
      </w:r>
      <w:proofErr w:type="spellEnd"/>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scenariusz</w:t>
      </w:r>
      <w:proofErr w:type="spellEnd"/>
      <w:r w:rsidRPr="0021446D">
        <w:rPr>
          <w:rFonts w:ascii="Calibri" w:hAnsi="Calibri" w:cs="Calibri"/>
          <w:b/>
          <w:bCs/>
        </w:rPr>
        <w:t xml:space="preserve"> </w:t>
      </w:r>
    </w:p>
    <w:p w:rsidR="00F44BE9" w:rsidRDefault="00F44BE9" w:rsidP="00D31F03">
      <w:pPr>
        <w:spacing w:line="360" w:lineRule="auto"/>
        <w:ind w:right="-567"/>
        <w:jc w:val="center"/>
        <w:rPr>
          <w:rFonts w:ascii="Calibri" w:hAnsi="Calibri" w:cs="Calibri"/>
        </w:rPr>
      </w:pPr>
      <w:r>
        <w:rPr>
          <w:rFonts w:ascii="Calibri" w:hAnsi="Calibri" w:cs="Calibri"/>
        </w:rPr>
        <w:t xml:space="preserve">Michael </w:t>
      </w:r>
      <w:proofErr w:type="spellStart"/>
      <w:r>
        <w:rPr>
          <w:rFonts w:ascii="Calibri" w:hAnsi="Calibri" w:cs="Calibri"/>
        </w:rPr>
        <w:t>Werwie</w:t>
      </w:r>
      <w:proofErr w:type="spellEnd"/>
      <w:r>
        <w:rPr>
          <w:rFonts w:ascii="Calibri" w:hAnsi="Calibri" w:cs="Calibri"/>
        </w:rPr>
        <w:t xml:space="preserve"> </w:t>
      </w:r>
    </w:p>
    <w:p w:rsidR="00D31F03" w:rsidRPr="0021446D" w:rsidRDefault="00F44BE9" w:rsidP="00D31F03">
      <w:pPr>
        <w:spacing w:line="360" w:lineRule="auto"/>
        <w:ind w:right="-567"/>
        <w:jc w:val="center"/>
        <w:rPr>
          <w:rFonts w:ascii="Calibri" w:hAnsi="Calibri" w:cs="Calibri"/>
          <w:b/>
          <w:bCs/>
        </w:rPr>
      </w:pP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podstawie</w:t>
      </w:r>
      <w:proofErr w:type="spellEnd"/>
      <w:r>
        <w:rPr>
          <w:rFonts w:ascii="Calibri" w:hAnsi="Calibri" w:cs="Calibri"/>
        </w:rPr>
        <w:t xml:space="preserve"> </w:t>
      </w:r>
      <w:proofErr w:type="spellStart"/>
      <w:r>
        <w:rPr>
          <w:rFonts w:ascii="Calibri" w:hAnsi="Calibri" w:cs="Calibri"/>
        </w:rPr>
        <w:t>powieści</w:t>
      </w:r>
      <w:proofErr w:type="spellEnd"/>
      <w:r>
        <w:rPr>
          <w:rFonts w:ascii="Calibri" w:hAnsi="Calibri" w:cs="Calibri"/>
        </w:rPr>
        <w:t xml:space="preserve"> </w:t>
      </w:r>
      <w:r w:rsidRPr="00F44BE9">
        <w:rPr>
          <w:rFonts w:ascii="Calibri" w:hAnsi="Calibri" w:cs="Calibri"/>
        </w:rPr>
        <w:t xml:space="preserve">Elizabeth Kendall </w:t>
      </w:r>
      <w:r>
        <w:rPr>
          <w:rFonts w:ascii="Calibri" w:hAnsi="Calibri" w:cs="Calibri"/>
        </w:rPr>
        <w:t>“</w:t>
      </w:r>
      <w:r w:rsidR="002B21A8">
        <w:rPr>
          <w:rFonts w:ascii="Calibri" w:hAnsi="Calibri" w:cs="Calibri"/>
        </w:rPr>
        <w:t>The Phantom Prince: My Life w</w:t>
      </w:r>
      <w:r w:rsidRPr="00F44BE9">
        <w:rPr>
          <w:rFonts w:ascii="Calibri" w:hAnsi="Calibri" w:cs="Calibri"/>
        </w:rPr>
        <w:t>ith Ted Bundy</w:t>
      </w:r>
      <w:r>
        <w:rPr>
          <w:rFonts w:ascii="Calibri" w:hAnsi="Calibri" w:cs="Calibri"/>
        </w:rPr>
        <w:t>”</w:t>
      </w:r>
      <w:r w:rsidRPr="00F44BE9">
        <w:rPr>
          <w:rFonts w:ascii="Calibri" w:hAnsi="Calibri" w:cs="Calibri"/>
        </w:rPr>
        <w:t xml:space="preserve"> </w:t>
      </w:r>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zdjęcia</w:t>
      </w:r>
      <w:proofErr w:type="spellEnd"/>
    </w:p>
    <w:p w:rsidR="00D31F03" w:rsidRPr="0021446D" w:rsidRDefault="00F44BE9" w:rsidP="00D31F03">
      <w:pPr>
        <w:spacing w:line="360" w:lineRule="auto"/>
        <w:ind w:right="-567"/>
        <w:jc w:val="center"/>
        <w:rPr>
          <w:rFonts w:ascii="Calibri" w:hAnsi="Calibri" w:cs="Calibri"/>
        </w:rPr>
      </w:pPr>
      <w:r>
        <w:rPr>
          <w:rFonts w:ascii="Calibri" w:hAnsi="Calibri" w:cs="Calibri"/>
        </w:rPr>
        <w:t xml:space="preserve">Brandon </w:t>
      </w:r>
      <w:proofErr w:type="spellStart"/>
      <w:r>
        <w:rPr>
          <w:rFonts w:ascii="Calibri" w:hAnsi="Calibri" w:cs="Calibri"/>
        </w:rPr>
        <w:t>Trost</w:t>
      </w:r>
      <w:proofErr w:type="spellEnd"/>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producent</w:t>
      </w:r>
      <w:proofErr w:type="spellEnd"/>
    </w:p>
    <w:p w:rsidR="00D31F03" w:rsidRDefault="00F44BE9" w:rsidP="00D31F03">
      <w:pPr>
        <w:spacing w:line="360" w:lineRule="auto"/>
        <w:ind w:right="-567"/>
        <w:jc w:val="center"/>
        <w:rPr>
          <w:rFonts w:ascii="Calibri" w:hAnsi="Calibri" w:cs="Calibri"/>
        </w:rPr>
      </w:pPr>
      <w:r w:rsidRPr="00F44BE9">
        <w:rPr>
          <w:rFonts w:ascii="Calibri" w:hAnsi="Calibri" w:cs="Calibri"/>
        </w:rPr>
        <w:t xml:space="preserve">Michael </w:t>
      </w:r>
      <w:proofErr w:type="spellStart"/>
      <w:r w:rsidRPr="00F44BE9">
        <w:rPr>
          <w:rFonts w:ascii="Calibri" w:hAnsi="Calibri" w:cs="Calibri"/>
        </w:rPr>
        <w:t>Costigan</w:t>
      </w:r>
      <w:proofErr w:type="spellEnd"/>
      <w:r w:rsidRPr="00F44BE9">
        <w:rPr>
          <w:rFonts w:ascii="Calibri" w:hAnsi="Calibri" w:cs="Calibri"/>
        </w:rPr>
        <w:t xml:space="preserve">, Nicolas </w:t>
      </w:r>
      <w:proofErr w:type="spellStart"/>
      <w:r w:rsidRPr="00F44BE9">
        <w:rPr>
          <w:rFonts w:ascii="Calibri" w:hAnsi="Calibri" w:cs="Calibri"/>
        </w:rPr>
        <w:t>Chartier</w:t>
      </w:r>
      <w:proofErr w:type="spellEnd"/>
    </w:p>
    <w:p w:rsidR="00F44BE9" w:rsidRPr="0021446D" w:rsidRDefault="00F44BE9" w:rsidP="00D31F03">
      <w:pPr>
        <w:spacing w:line="360" w:lineRule="auto"/>
        <w:ind w:right="-567"/>
        <w:jc w:val="center"/>
        <w:rPr>
          <w:rFonts w:ascii="Calibri" w:hAnsi="Calibri" w:cs="Calibri"/>
          <w:b/>
          <w:bCs/>
        </w:rPr>
      </w:pPr>
    </w:p>
    <w:p w:rsidR="00D31F03" w:rsidRPr="0021446D" w:rsidRDefault="00D31F03" w:rsidP="00D31F03">
      <w:pPr>
        <w:spacing w:line="360" w:lineRule="auto"/>
        <w:ind w:right="-567"/>
        <w:jc w:val="center"/>
        <w:rPr>
          <w:rFonts w:ascii="Calibri" w:hAnsi="Calibri" w:cs="Calibri"/>
          <w:b/>
          <w:bCs/>
        </w:rPr>
      </w:pPr>
      <w:r w:rsidRPr="0021446D">
        <w:rPr>
          <w:rFonts w:ascii="Calibri" w:hAnsi="Calibri" w:cs="Calibri"/>
          <w:b/>
          <w:bCs/>
        </w:rPr>
        <w:t xml:space="preserve">OBSADA </w:t>
      </w:r>
    </w:p>
    <w:p w:rsidR="00D31F03" w:rsidRPr="0021446D" w:rsidRDefault="00D31F03" w:rsidP="00D31F03">
      <w:pPr>
        <w:pStyle w:val="TreA"/>
        <w:spacing w:line="288" w:lineRule="auto"/>
        <w:jc w:val="center"/>
        <w:rPr>
          <w:rFonts w:ascii="Calibri" w:hAnsi="Calibri" w:cs="Calibri"/>
          <w:sz w:val="24"/>
          <w:szCs w:val="24"/>
        </w:rPr>
      </w:pPr>
      <w:r>
        <w:rPr>
          <w:rFonts w:ascii="Calibri" w:hAnsi="Calibri" w:cs="Calibri"/>
          <w:sz w:val="24"/>
          <w:szCs w:val="24"/>
        </w:rPr>
        <w:t xml:space="preserve">        </w:t>
      </w:r>
      <w:r w:rsidR="00F44BE9">
        <w:rPr>
          <w:rFonts w:ascii="Calibri" w:hAnsi="Calibri" w:cs="Calibri"/>
          <w:sz w:val="24"/>
          <w:szCs w:val="24"/>
        </w:rPr>
        <w:t>Ted</w:t>
      </w:r>
      <w:r w:rsidRPr="0021446D">
        <w:rPr>
          <w:rFonts w:ascii="Calibri" w:hAnsi="Calibri" w:cs="Calibri"/>
          <w:sz w:val="24"/>
          <w:szCs w:val="24"/>
        </w:rPr>
        <w:t xml:space="preserve"> </w:t>
      </w:r>
      <w:r w:rsidR="00F44BE9">
        <w:rPr>
          <w:rFonts w:ascii="Calibri" w:hAnsi="Calibri" w:cs="Calibri"/>
          <w:sz w:val="24"/>
          <w:szCs w:val="24"/>
        </w:rPr>
        <w:t xml:space="preserve">Bundy </w:t>
      </w:r>
      <w:r w:rsidRPr="0021446D">
        <w:rPr>
          <w:rFonts w:ascii="Calibri" w:hAnsi="Calibri" w:cs="Calibri"/>
          <w:sz w:val="24"/>
          <w:szCs w:val="24"/>
        </w:rPr>
        <w:t xml:space="preserve"> - </w:t>
      </w:r>
      <w:r w:rsidR="00F44BE9">
        <w:rPr>
          <w:rFonts w:ascii="Calibri" w:hAnsi="Calibri" w:cs="Calibri"/>
          <w:b/>
          <w:sz w:val="24"/>
          <w:szCs w:val="24"/>
        </w:rPr>
        <w:t xml:space="preserve">Zac </w:t>
      </w:r>
      <w:proofErr w:type="spellStart"/>
      <w:r w:rsidR="00F44BE9">
        <w:rPr>
          <w:rFonts w:ascii="Calibri" w:hAnsi="Calibri" w:cs="Calibri"/>
          <w:b/>
          <w:sz w:val="24"/>
          <w:szCs w:val="24"/>
        </w:rPr>
        <w:t>Efron</w:t>
      </w:r>
      <w:proofErr w:type="spellEnd"/>
    </w:p>
    <w:p w:rsidR="00D31F03" w:rsidRPr="0021446D" w:rsidRDefault="00D31F03" w:rsidP="00D31F03">
      <w:pPr>
        <w:pStyle w:val="TreA"/>
        <w:spacing w:line="288" w:lineRule="auto"/>
        <w:jc w:val="center"/>
        <w:rPr>
          <w:rFonts w:ascii="Calibri" w:hAnsi="Calibri" w:cs="Calibri"/>
          <w:sz w:val="24"/>
          <w:szCs w:val="24"/>
        </w:rPr>
      </w:pPr>
      <w:r>
        <w:rPr>
          <w:rFonts w:ascii="Calibri" w:hAnsi="Calibri" w:cs="Calibri"/>
          <w:sz w:val="24"/>
          <w:szCs w:val="24"/>
        </w:rPr>
        <w:t xml:space="preserve">        </w:t>
      </w:r>
      <w:r w:rsidR="00F44BE9">
        <w:rPr>
          <w:rFonts w:ascii="Calibri" w:hAnsi="Calibri" w:cs="Calibri"/>
          <w:sz w:val="24"/>
          <w:szCs w:val="24"/>
        </w:rPr>
        <w:t>Liz</w:t>
      </w:r>
      <w:r w:rsidRPr="0021446D">
        <w:rPr>
          <w:rFonts w:ascii="Calibri" w:hAnsi="Calibri" w:cs="Calibri"/>
          <w:sz w:val="24"/>
          <w:szCs w:val="24"/>
        </w:rPr>
        <w:t xml:space="preserve"> </w:t>
      </w:r>
      <w:r w:rsidR="00F44BE9">
        <w:rPr>
          <w:rFonts w:ascii="Calibri" w:hAnsi="Calibri" w:cs="Calibri"/>
          <w:sz w:val="24"/>
          <w:szCs w:val="24"/>
        </w:rPr>
        <w:t>–</w:t>
      </w:r>
      <w:r w:rsidRPr="0021446D">
        <w:rPr>
          <w:rFonts w:ascii="Calibri" w:hAnsi="Calibri" w:cs="Calibri"/>
          <w:sz w:val="24"/>
          <w:szCs w:val="24"/>
        </w:rPr>
        <w:t xml:space="preserve"> </w:t>
      </w:r>
      <w:r w:rsidR="00F44BE9">
        <w:rPr>
          <w:rFonts w:ascii="Calibri" w:hAnsi="Calibri" w:cs="Calibri"/>
          <w:b/>
          <w:sz w:val="24"/>
          <w:szCs w:val="24"/>
        </w:rPr>
        <w:t>Lily Collins</w:t>
      </w:r>
    </w:p>
    <w:p w:rsidR="00D31F03" w:rsidRPr="0021446D" w:rsidRDefault="00D31F03" w:rsidP="00D31F03">
      <w:pPr>
        <w:pStyle w:val="TreA"/>
        <w:spacing w:line="288" w:lineRule="auto"/>
        <w:jc w:val="center"/>
        <w:rPr>
          <w:rFonts w:ascii="Calibri" w:hAnsi="Calibri" w:cs="Calibri"/>
          <w:sz w:val="24"/>
          <w:szCs w:val="24"/>
        </w:rPr>
      </w:pPr>
      <w:r>
        <w:rPr>
          <w:rFonts w:ascii="Calibri" w:hAnsi="Calibri" w:cs="Calibri"/>
          <w:sz w:val="24"/>
          <w:szCs w:val="24"/>
        </w:rPr>
        <w:t xml:space="preserve">       </w:t>
      </w:r>
      <w:r w:rsidR="00F44BE9">
        <w:rPr>
          <w:rFonts w:ascii="Calibri" w:hAnsi="Calibri" w:cs="Calibri"/>
          <w:sz w:val="24"/>
          <w:szCs w:val="24"/>
        </w:rPr>
        <w:t>Joanna</w:t>
      </w:r>
      <w:r w:rsidRPr="0021446D">
        <w:rPr>
          <w:rFonts w:ascii="Calibri" w:hAnsi="Calibri" w:cs="Calibri"/>
          <w:sz w:val="24"/>
          <w:szCs w:val="24"/>
        </w:rPr>
        <w:t xml:space="preserve"> </w:t>
      </w:r>
      <w:r w:rsidR="00F44BE9">
        <w:rPr>
          <w:rFonts w:ascii="Calibri" w:hAnsi="Calibri" w:cs="Calibri"/>
          <w:sz w:val="24"/>
          <w:szCs w:val="24"/>
        </w:rPr>
        <w:t>–</w:t>
      </w:r>
      <w:r w:rsidRPr="0021446D">
        <w:rPr>
          <w:rFonts w:ascii="Calibri" w:hAnsi="Calibri" w:cs="Calibri"/>
          <w:sz w:val="24"/>
          <w:szCs w:val="24"/>
        </w:rPr>
        <w:t xml:space="preserve"> </w:t>
      </w:r>
      <w:r w:rsidR="00F44BE9">
        <w:rPr>
          <w:rFonts w:ascii="Calibri" w:hAnsi="Calibri" w:cs="Calibri"/>
          <w:b/>
          <w:sz w:val="24"/>
          <w:szCs w:val="24"/>
        </w:rPr>
        <w:t xml:space="preserve">Angela </w:t>
      </w:r>
      <w:proofErr w:type="spellStart"/>
      <w:r w:rsidR="00F44BE9">
        <w:rPr>
          <w:rFonts w:ascii="Calibri" w:hAnsi="Calibri" w:cs="Calibri"/>
          <w:b/>
          <w:sz w:val="24"/>
          <w:szCs w:val="24"/>
        </w:rPr>
        <w:t>Sayafran</w:t>
      </w:r>
      <w:proofErr w:type="spellEnd"/>
    </w:p>
    <w:p w:rsidR="00D31F03" w:rsidRPr="0021446D" w:rsidRDefault="00F44BE9" w:rsidP="00D31F03">
      <w:pPr>
        <w:pStyle w:val="TreA"/>
        <w:spacing w:line="288" w:lineRule="auto"/>
        <w:jc w:val="center"/>
        <w:rPr>
          <w:rFonts w:ascii="Calibri" w:hAnsi="Calibri" w:cs="Calibri"/>
          <w:sz w:val="24"/>
          <w:szCs w:val="24"/>
        </w:rPr>
      </w:pPr>
      <w:proofErr w:type="spellStart"/>
      <w:r>
        <w:rPr>
          <w:rFonts w:ascii="Calibri" w:hAnsi="Calibri" w:cs="Calibri"/>
          <w:sz w:val="24"/>
          <w:szCs w:val="24"/>
        </w:rPr>
        <w:t>prokurator</w:t>
      </w:r>
      <w:proofErr w:type="spellEnd"/>
      <w:r>
        <w:rPr>
          <w:rFonts w:ascii="Calibri" w:hAnsi="Calibri" w:cs="Calibri"/>
          <w:sz w:val="24"/>
          <w:szCs w:val="24"/>
        </w:rPr>
        <w:t xml:space="preserve"> Larry Simpson</w:t>
      </w:r>
      <w:r w:rsidR="00D31F03" w:rsidRPr="0021446D">
        <w:rPr>
          <w:rFonts w:ascii="Calibri" w:hAnsi="Calibri" w:cs="Calibri"/>
          <w:sz w:val="24"/>
          <w:szCs w:val="24"/>
        </w:rPr>
        <w:t xml:space="preserve"> </w:t>
      </w:r>
      <w:r>
        <w:rPr>
          <w:rFonts w:ascii="Calibri" w:hAnsi="Calibri" w:cs="Calibri"/>
          <w:sz w:val="24"/>
          <w:szCs w:val="24"/>
        </w:rPr>
        <w:t>–</w:t>
      </w:r>
      <w:r w:rsidR="00D31F03" w:rsidRPr="0021446D">
        <w:rPr>
          <w:rFonts w:ascii="Calibri" w:hAnsi="Calibri" w:cs="Calibri"/>
          <w:sz w:val="24"/>
          <w:szCs w:val="24"/>
        </w:rPr>
        <w:t xml:space="preserve"> </w:t>
      </w:r>
      <w:r>
        <w:rPr>
          <w:rFonts w:ascii="Calibri" w:hAnsi="Calibri" w:cs="Calibri"/>
          <w:b/>
          <w:sz w:val="24"/>
          <w:szCs w:val="24"/>
        </w:rPr>
        <w:t>Jim Parsons</w:t>
      </w:r>
    </w:p>
    <w:p w:rsidR="00D31F03" w:rsidRPr="0021446D" w:rsidRDefault="00D31F03" w:rsidP="00D31F03">
      <w:pPr>
        <w:pStyle w:val="TreA"/>
        <w:spacing w:line="288" w:lineRule="auto"/>
        <w:jc w:val="center"/>
        <w:rPr>
          <w:rFonts w:ascii="Calibri" w:eastAsia="Times New Roman" w:hAnsi="Calibri" w:cs="Calibri"/>
          <w:sz w:val="24"/>
          <w:szCs w:val="24"/>
        </w:rPr>
      </w:pPr>
      <w:r>
        <w:rPr>
          <w:rFonts w:ascii="Calibri" w:hAnsi="Calibri" w:cs="Calibri"/>
          <w:sz w:val="24"/>
          <w:szCs w:val="24"/>
        </w:rPr>
        <w:t xml:space="preserve">         </w:t>
      </w:r>
      <w:proofErr w:type="spellStart"/>
      <w:r w:rsidR="00F44BE9">
        <w:rPr>
          <w:rFonts w:ascii="Calibri" w:hAnsi="Calibri" w:cs="Calibri"/>
          <w:sz w:val="24"/>
          <w:szCs w:val="24"/>
        </w:rPr>
        <w:t>sędzia</w:t>
      </w:r>
      <w:proofErr w:type="spellEnd"/>
      <w:r w:rsidR="00F44BE9">
        <w:rPr>
          <w:rFonts w:ascii="Calibri" w:hAnsi="Calibri" w:cs="Calibri"/>
          <w:sz w:val="24"/>
          <w:szCs w:val="24"/>
        </w:rPr>
        <w:t xml:space="preserve"> Edward D. Cowart</w:t>
      </w:r>
      <w:r w:rsidRPr="0021446D">
        <w:rPr>
          <w:rFonts w:ascii="Calibri" w:hAnsi="Calibri" w:cs="Calibri"/>
          <w:sz w:val="24"/>
          <w:szCs w:val="24"/>
        </w:rPr>
        <w:t xml:space="preserve"> </w:t>
      </w:r>
      <w:r w:rsidR="00F44BE9">
        <w:rPr>
          <w:rFonts w:ascii="Calibri" w:hAnsi="Calibri" w:cs="Calibri"/>
          <w:sz w:val="24"/>
          <w:szCs w:val="24"/>
        </w:rPr>
        <w:t>–</w:t>
      </w:r>
      <w:r w:rsidRPr="0021446D">
        <w:rPr>
          <w:rFonts w:ascii="Calibri" w:hAnsi="Calibri" w:cs="Calibri"/>
          <w:sz w:val="24"/>
          <w:szCs w:val="24"/>
        </w:rPr>
        <w:t xml:space="preserve"> </w:t>
      </w:r>
      <w:r w:rsidR="00F44BE9">
        <w:rPr>
          <w:rFonts w:ascii="Calibri" w:hAnsi="Calibri" w:cs="Calibri"/>
          <w:b/>
          <w:sz w:val="24"/>
          <w:szCs w:val="24"/>
        </w:rPr>
        <w:t>John Malkovich</w:t>
      </w:r>
    </w:p>
    <w:p w:rsidR="00D31F03" w:rsidRPr="0021446D" w:rsidRDefault="00F44BE9" w:rsidP="00D31F03">
      <w:pPr>
        <w:pStyle w:val="TreA"/>
        <w:spacing w:line="288" w:lineRule="auto"/>
        <w:jc w:val="center"/>
        <w:rPr>
          <w:rFonts w:ascii="Calibri" w:hAnsi="Calibri" w:cs="Calibri"/>
          <w:sz w:val="24"/>
          <w:szCs w:val="24"/>
        </w:rPr>
      </w:pPr>
      <w:r>
        <w:rPr>
          <w:rFonts w:ascii="Calibri" w:hAnsi="Calibri" w:cs="Calibri"/>
          <w:sz w:val="24"/>
          <w:szCs w:val="24"/>
        </w:rPr>
        <w:t>Jerry</w:t>
      </w:r>
      <w:r w:rsidR="00D31F03" w:rsidRPr="0021446D">
        <w:rPr>
          <w:rFonts w:ascii="Calibri" w:hAnsi="Calibri" w:cs="Calibri"/>
          <w:sz w:val="24"/>
          <w:szCs w:val="24"/>
        </w:rPr>
        <w:t xml:space="preserve"> - </w:t>
      </w:r>
      <w:r w:rsidRPr="00F44BE9">
        <w:rPr>
          <w:rFonts w:ascii="Calibri" w:hAnsi="Calibri" w:cs="Calibri"/>
          <w:b/>
          <w:sz w:val="24"/>
          <w:szCs w:val="24"/>
        </w:rPr>
        <w:t xml:space="preserve">Haley Joel </w:t>
      </w:r>
      <w:proofErr w:type="spellStart"/>
      <w:r w:rsidRPr="00F44BE9">
        <w:rPr>
          <w:rFonts w:ascii="Calibri" w:hAnsi="Calibri" w:cs="Calibri"/>
          <w:b/>
          <w:sz w:val="24"/>
          <w:szCs w:val="24"/>
        </w:rPr>
        <w:t>Osment</w:t>
      </w:r>
      <w:proofErr w:type="spellEnd"/>
    </w:p>
    <w:p w:rsidR="00D31F03" w:rsidRPr="0021446D" w:rsidRDefault="00D31F03" w:rsidP="00D31F03">
      <w:pPr>
        <w:pStyle w:val="TreA"/>
        <w:spacing w:line="288" w:lineRule="auto"/>
        <w:jc w:val="center"/>
        <w:rPr>
          <w:rFonts w:ascii="Calibri" w:hAnsi="Calibri" w:cs="Calibri"/>
          <w:sz w:val="24"/>
          <w:szCs w:val="24"/>
        </w:rPr>
      </w:pPr>
      <w:r>
        <w:rPr>
          <w:rFonts w:ascii="Calibri" w:hAnsi="Calibri" w:cs="Calibri"/>
          <w:sz w:val="24"/>
          <w:szCs w:val="24"/>
        </w:rPr>
        <w:t xml:space="preserve">        </w:t>
      </w:r>
      <w:proofErr w:type="spellStart"/>
      <w:r w:rsidR="00F44BE9">
        <w:rPr>
          <w:rFonts w:ascii="Calibri" w:hAnsi="Calibri" w:cs="Calibri"/>
          <w:sz w:val="24"/>
          <w:szCs w:val="24"/>
        </w:rPr>
        <w:t>funkcjonariusz</w:t>
      </w:r>
      <w:proofErr w:type="spellEnd"/>
      <w:r w:rsidR="00F44BE9">
        <w:rPr>
          <w:rFonts w:ascii="Calibri" w:hAnsi="Calibri" w:cs="Calibri"/>
          <w:sz w:val="24"/>
          <w:szCs w:val="24"/>
        </w:rPr>
        <w:t xml:space="preserve"> Bob Hayward</w:t>
      </w:r>
      <w:r w:rsidR="00F44BE9" w:rsidRPr="0021446D">
        <w:rPr>
          <w:rFonts w:ascii="Calibri" w:hAnsi="Calibri" w:cs="Calibri"/>
          <w:sz w:val="24"/>
          <w:szCs w:val="24"/>
        </w:rPr>
        <w:t xml:space="preserve"> </w:t>
      </w:r>
      <w:r w:rsidRPr="0021446D">
        <w:rPr>
          <w:rFonts w:ascii="Calibri" w:hAnsi="Calibri" w:cs="Calibri"/>
          <w:sz w:val="24"/>
          <w:szCs w:val="24"/>
        </w:rPr>
        <w:t xml:space="preserve">- </w:t>
      </w:r>
      <w:r w:rsidR="00F44BE9" w:rsidRPr="00F44BE9">
        <w:rPr>
          <w:rFonts w:ascii="Calibri" w:hAnsi="Calibri" w:cs="Calibri"/>
          <w:b/>
          <w:sz w:val="24"/>
          <w:szCs w:val="24"/>
        </w:rPr>
        <w:t>James Hetfield</w:t>
      </w:r>
    </w:p>
    <w:p w:rsidR="00D31F03" w:rsidRPr="0021446D" w:rsidRDefault="00D31F03" w:rsidP="00D31F03">
      <w:pPr>
        <w:spacing w:line="360" w:lineRule="auto"/>
        <w:ind w:right="-567"/>
        <w:jc w:val="center"/>
        <w:rPr>
          <w:rFonts w:ascii="Calibri" w:hAnsi="Calibri" w:cs="Calibri"/>
          <w:b/>
          <w:bCs/>
        </w:rPr>
      </w:pPr>
    </w:p>
    <w:p w:rsidR="00D31F03" w:rsidRPr="0021446D" w:rsidRDefault="00D31F03" w:rsidP="00D31F03">
      <w:pPr>
        <w:spacing w:line="360" w:lineRule="auto"/>
        <w:ind w:right="-567"/>
        <w:jc w:val="center"/>
        <w:rPr>
          <w:rFonts w:ascii="Calibri" w:hAnsi="Calibri" w:cs="Calibri"/>
          <w:b/>
          <w:bCs/>
        </w:rPr>
      </w:pPr>
      <w:r w:rsidRPr="0021446D">
        <w:rPr>
          <w:rFonts w:ascii="Calibri" w:hAnsi="Calibri" w:cs="Calibri"/>
          <w:b/>
          <w:bCs/>
        </w:rPr>
        <w:t>O FILMIE</w:t>
      </w:r>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tytuł</w:t>
      </w:r>
      <w:proofErr w:type="spellEnd"/>
      <w:r w:rsidRPr="0021446D">
        <w:rPr>
          <w:rFonts w:ascii="Calibri" w:hAnsi="Calibri" w:cs="Calibri"/>
          <w:b/>
          <w:bCs/>
        </w:rPr>
        <w:t xml:space="preserve"> </w:t>
      </w:r>
      <w:proofErr w:type="spellStart"/>
      <w:r w:rsidRPr="0021446D">
        <w:rPr>
          <w:rFonts w:ascii="Calibri" w:hAnsi="Calibri" w:cs="Calibri"/>
          <w:b/>
          <w:bCs/>
        </w:rPr>
        <w:t>oryginalny</w:t>
      </w:r>
      <w:proofErr w:type="spellEnd"/>
    </w:p>
    <w:p w:rsidR="00F44BE9" w:rsidRDefault="00F44BE9" w:rsidP="00D31F03">
      <w:pPr>
        <w:spacing w:line="360" w:lineRule="auto"/>
        <w:ind w:right="-567"/>
        <w:jc w:val="center"/>
        <w:rPr>
          <w:rFonts w:ascii="Calibri" w:hAnsi="Calibri" w:cs="Calibri"/>
          <w:bCs/>
        </w:rPr>
      </w:pPr>
      <w:r w:rsidRPr="00F44BE9">
        <w:rPr>
          <w:rFonts w:ascii="Calibri" w:hAnsi="Calibri" w:cs="Calibri"/>
          <w:bCs/>
        </w:rPr>
        <w:t>Extremely Wicked, Shockingly Evil And Vile</w:t>
      </w:r>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kraj</w:t>
      </w:r>
      <w:proofErr w:type="spellEnd"/>
      <w:r w:rsidRPr="0021446D">
        <w:rPr>
          <w:rFonts w:ascii="Calibri" w:hAnsi="Calibri" w:cs="Calibri"/>
          <w:b/>
          <w:bCs/>
        </w:rPr>
        <w:t xml:space="preserve"> </w:t>
      </w:r>
      <w:proofErr w:type="spellStart"/>
      <w:r w:rsidRPr="0021446D">
        <w:rPr>
          <w:rFonts w:ascii="Calibri" w:hAnsi="Calibri" w:cs="Calibri"/>
          <w:b/>
          <w:bCs/>
        </w:rPr>
        <w:t>produkcji</w:t>
      </w:r>
      <w:proofErr w:type="spellEnd"/>
    </w:p>
    <w:p w:rsidR="00D31F03" w:rsidRDefault="00F44BE9" w:rsidP="00D31F03">
      <w:pPr>
        <w:spacing w:line="360" w:lineRule="auto"/>
        <w:ind w:right="-567"/>
        <w:jc w:val="center"/>
        <w:rPr>
          <w:rFonts w:ascii="Calibri" w:hAnsi="Calibri" w:cs="Calibri"/>
          <w:bCs/>
        </w:rPr>
      </w:pPr>
      <w:r>
        <w:rPr>
          <w:rFonts w:ascii="Calibri" w:hAnsi="Calibri" w:cs="Calibri"/>
          <w:bCs/>
        </w:rPr>
        <w:t>USA</w:t>
      </w:r>
      <w:r w:rsidR="00D31F03" w:rsidRPr="0021446D">
        <w:rPr>
          <w:rFonts w:ascii="Calibri" w:hAnsi="Calibri" w:cs="Calibri"/>
          <w:bCs/>
        </w:rPr>
        <w:t xml:space="preserve"> 2018</w:t>
      </w:r>
    </w:p>
    <w:p w:rsidR="00D31F03" w:rsidRPr="0021446D" w:rsidRDefault="00D31F03" w:rsidP="00D31F03">
      <w:pPr>
        <w:spacing w:line="360" w:lineRule="auto"/>
        <w:ind w:right="-567"/>
        <w:jc w:val="center"/>
        <w:rPr>
          <w:rFonts w:ascii="Calibri" w:hAnsi="Calibri" w:cs="Calibri"/>
          <w:bCs/>
        </w:rPr>
      </w:pPr>
    </w:p>
    <w:p w:rsidR="00D31F03" w:rsidRPr="0021446D" w:rsidRDefault="00D31F03" w:rsidP="00D31F03">
      <w:pPr>
        <w:spacing w:line="360" w:lineRule="auto"/>
        <w:ind w:right="-567"/>
        <w:jc w:val="center"/>
        <w:rPr>
          <w:rFonts w:ascii="Calibri" w:hAnsi="Calibri" w:cs="Calibri"/>
          <w:b/>
          <w:bCs/>
        </w:rPr>
      </w:pPr>
      <w:proofErr w:type="spellStart"/>
      <w:r w:rsidRPr="0021446D">
        <w:rPr>
          <w:rFonts w:ascii="Calibri" w:hAnsi="Calibri" w:cs="Calibri"/>
          <w:b/>
          <w:bCs/>
        </w:rPr>
        <w:t>produkcja</w:t>
      </w:r>
      <w:proofErr w:type="spellEnd"/>
    </w:p>
    <w:p w:rsidR="00D31F03" w:rsidRPr="0021446D" w:rsidRDefault="00F44BE9" w:rsidP="00D31F03">
      <w:pPr>
        <w:spacing w:line="360" w:lineRule="auto"/>
        <w:ind w:right="-567"/>
        <w:jc w:val="center"/>
        <w:rPr>
          <w:rFonts w:ascii="Calibri" w:hAnsi="Calibri" w:cs="Calibri"/>
        </w:rPr>
      </w:pPr>
      <w:r>
        <w:rPr>
          <w:rFonts w:ascii="Calibri" w:hAnsi="Calibri" w:cs="Calibri"/>
        </w:rPr>
        <w:t>Cota Films &amp; Voltage Pictures</w:t>
      </w:r>
    </w:p>
    <w:p w:rsidR="00D31F03" w:rsidRPr="0021446D" w:rsidRDefault="00D31F03" w:rsidP="00D31F03">
      <w:pPr>
        <w:spacing w:line="360" w:lineRule="auto"/>
        <w:ind w:right="-567"/>
        <w:jc w:val="center"/>
        <w:rPr>
          <w:rFonts w:ascii="Calibri" w:hAnsi="Calibri" w:cs="Calibri"/>
          <w:bCs/>
        </w:rPr>
      </w:pPr>
    </w:p>
    <w:p w:rsidR="00D31F03" w:rsidRPr="0021446D" w:rsidRDefault="00D31F03" w:rsidP="00D31F03">
      <w:pPr>
        <w:spacing w:line="360" w:lineRule="auto"/>
        <w:ind w:right="-567"/>
        <w:jc w:val="center"/>
        <w:rPr>
          <w:rFonts w:ascii="Calibri" w:hAnsi="Calibri" w:cs="Calibri"/>
          <w:bCs/>
        </w:rPr>
      </w:pPr>
      <w:proofErr w:type="spellStart"/>
      <w:r w:rsidRPr="0021446D">
        <w:rPr>
          <w:rFonts w:ascii="Calibri" w:hAnsi="Calibri" w:cs="Calibri"/>
          <w:b/>
          <w:bCs/>
        </w:rPr>
        <w:t>gatunek</w:t>
      </w:r>
      <w:proofErr w:type="spellEnd"/>
      <w:r w:rsidRPr="0021446D">
        <w:rPr>
          <w:rFonts w:ascii="Calibri" w:hAnsi="Calibri" w:cs="Calibri"/>
          <w:b/>
          <w:bCs/>
        </w:rPr>
        <w:t xml:space="preserve"> – </w:t>
      </w:r>
      <w:proofErr w:type="spellStart"/>
      <w:r w:rsidR="00F44BE9">
        <w:rPr>
          <w:rFonts w:ascii="Calibri" w:hAnsi="Calibri" w:cs="Calibri"/>
          <w:bCs/>
        </w:rPr>
        <w:t>biograficzny</w:t>
      </w:r>
      <w:proofErr w:type="spellEnd"/>
      <w:r w:rsidR="00F44BE9">
        <w:rPr>
          <w:rFonts w:ascii="Calibri" w:hAnsi="Calibri" w:cs="Calibri"/>
          <w:bCs/>
        </w:rPr>
        <w:t>, thriller</w:t>
      </w:r>
    </w:p>
    <w:p w:rsidR="00D31F03" w:rsidRPr="00321B41" w:rsidRDefault="00D31F03" w:rsidP="00321B41">
      <w:pPr>
        <w:spacing w:line="360" w:lineRule="auto"/>
        <w:ind w:right="-567"/>
        <w:jc w:val="center"/>
        <w:rPr>
          <w:rFonts w:ascii="Calibri" w:hAnsi="Calibri" w:cs="Calibri"/>
          <w:bCs/>
        </w:rPr>
      </w:pPr>
      <w:proofErr w:type="spellStart"/>
      <w:r w:rsidRPr="0021446D">
        <w:rPr>
          <w:rFonts w:ascii="Calibri" w:hAnsi="Calibri" w:cs="Calibri"/>
          <w:b/>
          <w:bCs/>
        </w:rPr>
        <w:t>czas</w:t>
      </w:r>
      <w:proofErr w:type="spellEnd"/>
      <w:r w:rsidRPr="0021446D">
        <w:rPr>
          <w:rFonts w:ascii="Calibri" w:hAnsi="Calibri" w:cs="Calibri"/>
          <w:b/>
          <w:bCs/>
        </w:rPr>
        <w:t xml:space="preserve"> –</w:t>
      </w:r>
      <w:r w:rsidRPr="0021446D">
        <w:rPr>
          <w:rFonts w:ascii="Calibri" w:hAnsi="Calibri" w:cs="Calibri"/>
          <w:bCs/>
        </w:rPr>
        <w:t xml:space="preserve"> </w:t>
      </w:r>
      <w:r w:rsidR="00F44BE9">
        <w:rPr>
          <w:rFonts w:ascii="Calibri" w:hAnsi="Calibri" w:cs="Calibri"/>
          <w:bCs/>
        </w:rPr>
        <w:t>108</w:t>
      </w:r>
      <w:r w:rsidR="00321B41">
        <w:rPr>
          <w:rFonts w:ascii="Calibri" w:hAnsi="Calibri" w:cs="Calibri"/>
          <w:bCs/>
        </w:rPr>
        <w:t xml:space="preserve"> min.</w:t>
      </w:r>
    </w:p>
    <w:p w:rsidR="00D31F03" w:rsidRDefault="00D31F03" w:rsidP="00D31F03">
      <w:pPr>
        <w:spacing w:line="360" w:lineRule="auto"/>
        <w:ind w:right="-567"/>
        <w:jc w:val="center"/>
        <w:rPr>
          <w:rFonts w:ascii="Calibri" w:hAnsi="Calibri" w:cs="Calibri"/>
          <w:bCs/>
        </w:rPr>
      </w:pPr>
      <w:proofErr w:type="spellStart"/>
      <w:r w:rsidRPr="0021446D">
        <w:rPr>
          <w:rFonts w:ascii="Calibri" w:hAnsi="Calibri" w:cs="Calibri"/>
          <w:bCs/>
        </w:rPr>
        <w:t>dystrybucja</w:t>
      </w:r>
      <w:proofErr w:type="spellEnd"/>
      <w:r w:rsidRPr="0021446D">
        <w:rPr>
          <w:rFonts w:ascii="Calibri" w:hAnsi="Calibri" w:cs="Calibri"/>
          <w:bCs/>
        </w:rPr>
        <w:t xml:space="preserve"> w </w:t>
      </w:r>
      <w:proofErr w:type="spellStart"/>
      <w:r w:rsidRPr="0021446D">
        <w:rPr>
          <w:rFonts w:ascii="Calibri" w:hAnsi="Calibri" w:cs="Calibri"/>
          <w:bCs/>
        </w:rPr>
        <w:t>Polsce</w:t>
      </w:r>
      <w:proofErr w:type="spellEnd"/>
      <w:r w:rsidRPr="0021446D">
        <w:rPr>
          <w:rFonts w:ascii="Calibri" w:hAnsi="Calibri" w:cs="Calibri"/>
          <w:bCs/>
        </w:rPr>
        <w:t>: Best Film CO</w:t>
      </w:r>
    </w:p>
    <w:p w:rsidR="00F44BE9" w:rsidRPr="00CC4566" w:rsidRDefault="00F44BE9" w:rsidP="00D31F03">
      <w:pPr>
        <w:spacing w:line="360" w:lineRule="auto"/>
        <w:ind w:right="-567"/>
        <w:jc w:val="center"/>
        <w:rPr>
          <w:rFonts w:ascii="Calibri" w:hAnsi="Calibri" w:cs="Calibri"/>
          <w:bCs/>
        </w:rPr>
      </w:pPr>
    </w:p>
    <w:p w:rsidR="00E80171" w:rsidRPr="00CD3FB8" w:rsidRDefault="00E80171" w:rsidP="00321B41">
      <w:pPr>
        <w:spacing w:line="360" w:lineRule="auto"/>
        <w:jc w:val="both"/>
        <w:rPr>
          <w:rFonts w:asciiTheme="minorHAnsi" w:hAnsiTheme="minorHAnsi" w:cstheme="minorHAnsi"/>
          <w:b/>
        </w:rPr>
      </w:pPr>
      <w:r w:rsidRPr="00CD3FB8">
        <w:rPr>
          <w:rFonts w:asciiTheme="minorHAnsi" w:hAnsiTheme="minorHAnsi" w:cstheme="minorHAnsi"/>
          <w:b/>
        </w:rPr>
        <w:lastRenderedPageBreak/>
        <w:t xml:space="preserve">Sundance Film Festival 2019 </w:t>
      </w:r>
      <w:r w:rsidRPr="00CD3FB8">
        <w:rPr>
          <w:rFonts w:asciiTheme="minorHAnsi" w:hAnsiTheme="minorHAnsi" w:cstheme="minorHAnsi"/>
        </w:rPr>
        <w:t xml:space="preserve">- </w:t>
      </w:r>
      <w:proofErr w:type="spellStart"/>
      <w:r w:rsidRPr="00CD3FB8">
        <w:rPr>
          <w:rFonts w:asciiTheme="minorHAnsi" w:hAnsiTheme="minorHAnsi" w:cstheme="minorHAnsi"/>
        </w:rPr>
        <w:t>światowa</w:t>
      </w:r>
      <w:proofErr w:type="spellEnd"/>
      <w:r w:rsidRPr="00CD3FB8">
        <w:rPr>
          <w:rFonts w:asciiTheme="minorHAnsi" w:hAnsiTheme="minorHAnsi" w:cstheme="minorHAnsi"/>
        </w:rPr>
        <w:t xml:space="preserve"> </w:t>
      </w:r>
      <w:proofErr w:type="spellStart"/>
      <w:r w:rsidRPr="00CD3FB8">
        <w:rPr>
          <w:rFonts w:asciiTheme="minorHAnsi" w:hAnsiTheme="minorHAnsi" w:cstheme="minorHAnsi"/>
        </w:rPr>
        <w:t>premiera</w:t>
      </w:r>
      <w:proofErr w:type="spellEnd"/>
      <w:r w:rsidRPr="00CD3FB8">
        <w:rPr>
          <w:rFonts w:asciiTheme="minorHAnsi" w:hAnsiTheme="minorHAnsi" w:cstheme="minorHAnsi"/>
        </w:rPr>
        <w:t xml:space="preserve"> </w:t>
      </w:r>
    </w:p>
    <w:p w:rsidR="00E80171" w:rsidRPr="00CD3FB8" w:rsidRDefault="00E80171" w:rsidP="00321B41">
      <w:pPr>
        <w:spacing w:line="360" w:lineRule="auto"/>
        <w:jc w:val="both"/>
        <w:rPr>
          <w:rFonts w:asciiTheme="minorHAnsi" w:hAnsiTheme="minorHAnsi" w:cstheme="minorHAnsi"/>
          <w:b/>
        </w:rPr>
      </w:pPr>
      <w:r w:rsidRPr="00CD3FB8">
        <w:rPr>
          <w:rFonts w:asciiTheme="minorHAnsi" w:hAnsiTheme="minorHAnsi" w:cstheme="minorHAnsi"/>
          <w:b/>
        </w:rPr>
        <w:t xml:space="preserve">Tribeca Film Festival 2019 – </w:t>
      </w:r>
      <w:proofErr w:type="spellStart"/>
      <w:r w:rsidRPr="00CD3FB8">
        <w:rPr>
          <w:rFonts w:asciiTheme="minorHAnsi" w:hAnsiTheme="minorHAnsi" w:cstheme="minorHAnsi"/>
        </w:rPr>
        <w:t>sekcja</w:t>
      </w:r>
      <w:proofErr w:type="spellEnd"/>
      <w:r w:rsidRPr="00CD3FB8">
        <w:rPr>
          <w:rFonts w:asciiTheme="minorHAnsi" w:hAnsiTheme="minorHAnsi" w:cstheme="minorHAnsi"/>
        </w:rPr>
        <w:t xml:space="preserve"> Spotlight Narrative</w:t>
      </w:r>
    </w:p>
    <w:p w:rsidR="00E80171" w:rsidRPr="00CD3FB8" w:rsidRDefault="00E80171" w:rsidP="00321B41">
      <w:pPr>
        <w:spacing w:line="360" w:lineRule="auto"/>
        <w:jc w:val="both"/>
        <w:rPr>
          <w:rFonts w:asciiTheme="minorHAnsi" w:hAnsiTheme="minorHAnsi" w:cstheme="minorHAnsi"/>
          <w:b/>
        </w:rPr>
      </w:pPr>
    </w:p>
    <w:p w:rsidR="00321B41" w:rsidRPr="00562D15" w:rsidRDefault="00321B41" w:rsidP="00321B41">
      <w:pPr>
        <w:spacing w:line="360" w:lineRule="auto"/>
        <w:jc w:val="both"/>
        <w:rPr>
          <w:rFonts w:asciiTheme="minorHAnsi" w:hAnsiTheme="minorHAnsi" w:cstheme="minorHAnsi"/>
          <w:b/>
          <w:lang w:val="pl-PL"/>
        </w:rPr>
      </w:pPr>
      <w:r w:rsidRPr="00562D15">
        <w:rPr>
          <w:rFonts w:asciiTheme="minorHAnsi" w:hAnsiTheme="minorHAnsi" w:cstheme="minorHAnsi"/>
          <w:b/>
          <w:lang w:val="pl-PL"/>
        </w:rPr>
        <w:t>OPIS</w:t>
      </w:r>
    </w:p>
    <w:p w:rsidR="00321B41" w:rsidRPr="00562D15" w:rsidRDefault="00321B41" w:rsidP="00321B41">
      <w:pPr>
        <w:spacing w:line="360" w:lineRule="auto"/>
        <w:ind w:firstLine="708"/>
        <w:jc w:val="both"/>
        <w:rPr>
          <w:rFonts w:asciiTheme="minorHAnsi" w:hAnsiTheme="minorHAnsi" w:cstheme="minorHAnsi"/>
          <w:lang w:val="pl-PL"/>
        </w:rPr>
      </w:pPr>
      <w:r w:rsidRPr="00562D15">
        <w:rPr>
          <w:rFonts w:asciiTheme="minorHAnsi" w:hAnsiTheme="minorHAnsi" w:cstheme="minorHAnsi"/>
          <w:lang w:val="pl-PL"/>
        </w:rPr>
        <w:t xml:space="preserve">Niewinna twarz Teda </w:t>
      </w:r>
      <w:proofErr w:type="spellStart"/>
      <w:r w:rsidRPr="00562D15">
        <w:rPr>
          <w:rFonts w:asciiTheme="minorHAnsi" w:hAnsiTheme="minorHAnsi" w:cstheme="minorHAnsi"/>
          <w:lang w:val="pl-PL"/>
        </w:rPr>
        <w:t>Bundy'ego</w:t>
      </w:r>
      <w:proofErr w:type="spellEnd"/>
      <w:r w:rsidRPr="00562D15">
        <w:rPr>
          <w:rFonts w:asciiTheme="minorHAnsi" w:hAnsiTheme="minorHAnsi" w:cstheme="minorHAnsi"/>
          <w:lang w:val="pl-PL"/>
        </w:rPr>
        <w:t xml:space="preserve"> (</w:t>
      </w:r>
      <w:proofErr w:type="spellStart"/>
      <w:r w:rsidRPr="00562D15">
        <w:rPr>
          <w:rFonts w:asciiTheme="minorHAnsi" w:hAnsiTheme="minorHAnsi" w:cstheme="minorHAnsi"/>
          <w:lang w:val="pl-PL"/>
        </w:rPr>
        <w:t>Zac</w:t>
      </w:r>
      <w:proofErr w:type="spellEnd"/>
      <w:r w:rsidRPr="00562D15">
        <w:rPr>
          <w:rFonts w:asciiTheme="minorHAnsi" w:hAnsiTheme="minorHAnsi" w:cstheme="minorHAnsi"/>
          <w:lang w:val="pl-PL"/>
        </w:rPr>
        <w:t xml:space="preserve"> </w:t>
      </w:r>
      <w:proofErr w:type="spellStart"/>
      <w:r w:rsidRPr="00562D15">
        <w:rPr>
          <w:rFonts w:asciiTheme="minorHAnsi" w:hAnsiTheme="minorHAnsi" w:cstheme="minorHAnsi"/>
          <w:lang w:val="pl-PL"/>
        </w:rPr>
        <w:t>Efron</w:t>
      </w:r>
      <w:proofErr w:type="spellEnd"/>
      <w:r w:rsidRPr="00562D15">
        <w:rPr>
          <w:rFonts w:asciiTheme="minorHAnsi" w:hAnsiTheme="minorHAnsi" w:cstheme="minorHAnsi"/>
          <w:lang w:val="pl-PL"/>
        </w:rPr>
        <w:t>) skrywała tajemnice brutalnych mo</w:t>
      </w:r>
      <w:r w:rsidR="000C3CC5">
        <w:rPr>
          <w:rFonts w:asciiTheme="minorHAnsi" w:hAnsiTheme="minorHAnsi" w:cstheme="minorHAnsi"/>
          <w:lang w:val="pl-PL"/>
        </w:rPr>
        <w:t xml:space="preserve">rdów, w które Liz </w:t>
      </w:r>
      <w:proofErr w:type="spellStart"/>
      <w:r w:rsidR="000C3CC5">
        <w:rPr>
          <w:rFonts w:asciiTheme="minorHAnsi" w:hAnsiTheme="minorHAnsi" w:cstheme="minorHAnsi"/>
          <w:lang w:val="pl-PL"/>
        </w:rPr>
        <w:t>Kloepfer</w:t>
      </w:r>
      <w:proofErr w:type="spellEnd"/>
      <w:r w:rsidR="000C3CC5">
        <w:rPr>
          <w:rFonts w:asciiTheme="minorHAnsi" w:hAnsiTheme="minorHAnsi" w:cstheme="minorHAnsi"/>
          <w:lang w:val="pl-PL"/>
        </w:rPr>
        <w:t xml:space="preserve"> (</w:t>
      </w:r>
      <w:proofErr w:type="spellStart"/>
      <w:r w:rsidR="000C3CC5">
        <w:rPr>
          <w:rFonts w:asciiTheme="minorHAnsi" w:hAnsiTheme="minorHAnsi" w:cstheme="minorHAnsi"/>
          <w:lang w:val="pl-PL"/>
        </w:rPr>
        <w:t>Lil</w:t>
      </w:r>
      <w:r w:rsidRPr="00562D15">
        <w:rPr>
          <w:rFonts w:asciiTheme="minorHAnsi" w:hAnsiTheme="minorHAnsi" w:cstheme="minorHAnsi"/>
          <w:lang w:val="pl-PL"/>
        </w:rPr>
        <w:t>y</w:t>
      </w:r>
      <w:proofErr w:type="spellEnd"/>
      <w:r w:rsidRPr="00562D15">
        <w:rPr>
          <w:rFonts w:asciiTheme="minorHAnsi" w:hAnsiTheme="minorHAnsi" w:cstheme="minorHAnsi"/>
          <w:lang w:val="pl-PL"/>
        </w:rPr>
        <w:t xml:space="preserve"> Collins) długo nie chciała uwierzyć.</w:t>
      </w:r>
    </w:p>
    <w:p w:rsidR="00321B41" w:rsidRPr="00562D15" w:rsidRDefault="00321B41" w:rsidP="00321B41">
      <w:pPr>
        <w:spacing w:line="360" w:lineRule="auto"/>
        <w:ind w:firstLine="708"/>
        <w:jc w:val="both"/>
        <w:rPr>
          <w:rFonts w:asciiTheme="minorHAnsi" w:hAnsiTheme="minorHAnsi" w:cstheme="minorHAnsi"/>
          <w:lang w:val="pl-PL"/>
        </w:rPr>
      </w:pPr>
      <w:r w:rsidRPr="00562D15">
        <w:rPr>
          <w:rFonts w:asciiTheme="minorHAnsi" w:hAnsiTheme="minorHAnsi" w:cstheme="minorHAnsi"/>
          <w:lang w:val="pl-PL"/>
        </w:rPr>
        <w:t>To była miłość od pierwszego wejrzenia. Ted szybko zdobył serce Liz, która samotnie wychowywała córkę. Przez parę lat tworzyli sielankową rodzinę. Ideał runął, gdy Ted został aresztowany pod zarzutem makabrycznych zbrodni. Przystojny, czarujący, charyzmatyczny, czy podły, okrutny, zły?</w:t>
      </w:r>
    </w:p>
    <w:p w:rsidR="00321B41" w:rsidRPr="00562D15" w:rsidRDefault="00321B41" w:rsidP="00321B41">
      <w:pPr>
        <w:spacing w:line="360" w:lineRule="auto"/>
        <w:ind w:firstLine="708"/>
        <w:jc w:val="both"/>
        <w:rPr>
          <w:rFonts w:asciiTheme="minorHAnsi" w:hAnsiTheme="minorHAnsi" w:cstheme="minorHAnsi"/>
          <w:lang w:val="pl-PL"/>
        </w:rPr>
      </w:pPr>
      <w:r w:rsidRPr="00562D15">
        <w:rPr>
          <w:rFonts w:asciiTheme="minorHAnsi" w:hAnsiTheme="minorHAnsi" w:cstheme="minorHAnsi"/>
          <w:lang w:val="pl-PL"/>
        </w:rPr>
        <w:t xml:space="preserve">Losy </w:t>
      </w:r>
      <w:proofErr w:type="spellStart"/>
      <w:r w:rsidRPr="00562D15">
        <w:rPr>
          <w:rFonts w:asciiTheme="minorHAnsi" w:hAnsiTheme="minorHAnsi" w:cstheme="minorHAnsi"/>
          <w:lang w:val="pl-PL"/>
        </w:rPr>
        <w:t>Bundy'ego</w:t>
      </w:r>
      <w:proofErr w:type="spellEnd"/>
      <w:r w:rsidRPr="00562D15">
        <w:rPr>
          <w:rFonts w:asciiTheme="minorHAnsi" w:hAnsiTheme="minorHAnsi" w:cstheme="minorHAnsi"/>
          <w:lang w:val="pl-PL"/>
        </w:rPr>
        <w:t xml:space="preserve"> śledzi cała Ameryka - to pierwszy proces w historii transmitowany przez telewizję. Zakochane kobiety przyjeżdżają na salę sądową. Bundy zyskuje medialną sławę oraz rzeszę wierzących w jego niewinność fanek. Liz </w:t>
      </w:r>
      <w:r w:rsidR="000C3CC5">
        <w:rPr>
          <w:rFonts w:asciiTheme="minorHAnsi" w:hAnsiTheme="minorHAnsi" w:cstheme="minorHAnsi"/>
          <w:lang w:val="pl-PL"/>
        </w:rPr>
        <w:t>musi zdecydować, czy pozostać u </w:t>
      </w:r>
      <w:r w:rsidRPr="00562D15">
        <w:rPr>
          <w:rFonts w:asciiTheme="minorHAnsi" w:hAnsiTheme="minorHAnsi" w:cstheme="minorHAnsi"/>
          <w:lang w:val="pl-PL"/>
        </w:rPr>
        <w:t>jego boku, czy chronić siebie i córkę?</w:t>
      </w:r>
    </w:p>
    <w:p w:rsidR="00321B41" w:rsidRPr="00562D15" w:rsidRDefault="00321B41" w:rsidP="00321B41">
      <w:pPr>
        <w:spacing w:line="360" w:lineRule="auto"/>
        <w:jc w:val="both"/>
        <w:rPr>
          <w:rFonts w:asciiTheme="minorHAnsi" w:hAnsiTheme="minorHAnsi" w:cstheme="minorHAnsi"/>
          <w:lang w:val="pl-PL"/>
        </w:rPr>
      </w:pPr>
    </w:p>
    <w:p w:rsidR="00321B41" w:rsidRPr="00562D15" w:rsidRDefault="00321B41" w:rsidP="00321B41">
      <w:pPr>
        <w:spacing w:line="360" w:lineRule="auto"/>
        <w:jc w:val="both"/>
        <w:rPr>
          <w:rFonts w:asciiTheme="minorHAnsi" w:hAnsiTheme="minorHAnsi" w:cstheme="minorHAnsi"/>
          <w:b/>
          <w:lang w:val="pl-PL"/>
        </w:rPr>
      </w:pPr>
      <w:r w:rsidRPr="00562D15">
        <w:rPr>
          <w:rFonts w:asciiTheme="minorHAnsi" w:hAnsiTheme="minorHAnsi" w:cstheme="minorHAnsi"/>
          <w:b/>
          <w:lang w:val="pl-PL"/>
        </w:rPr>
        <w:t>STRESZCZENIE</w:t>
      </w:r>
    </w:p>
    <w:p w:rsidR="00321B41" w:rsidRPr="00562D15" w:rsidRDefault="00321B41" w:rsidP="00321B41">
      <w:pPr>
        <w:spacing w:line="360" w:lineRule="auto"/>
        <w:ind w:firstLine="708"/>
        <w:jc w:val="both"/>
        <w:rPr>
          <w:rFonts w:asciiTheme="minorHAnsi" w:hAnsiTheme="minorHAnsi" w:cstheme="minorHAnsi"/>
          <w:lang w:val="pl-PL"/>
        </w:rPr>
      </w:pPr>
      <w:r w:rsidRPr="00562D15">
        <w:rPr>
          <w:rFonts w:asciiTheme="minorHAnsi" w:hAnsiTheme="minorHAnsi" w:cstheme="minorHAnsi"/>
          <w:lang w:val="pl-PL"/>
        </w:rPr>
        <w:t xml:space="preserve">„Podły, okrutny, zły” to spojrzenie na charyzmatyczną stronę seryjnego mordercy, Teda </w:t>
      </w:r>
      <w:proofErr w:type="spellStart"/>
      <w:r w:rsidRPr="00562D15">
        <w:rPr>
          <w:rFonts w:asciiTheme="minorHAnsi" w:hAnsiTheme="minorHAnsi" w:cstheme="minorHAnsi"/>
          <w:lang w:val="pl-PL"/>
        </w:rPr>
        <w:t>Bundy’ego</w:t>
      </w:r>
      <w:proofErr w:type="spellEnd"/>
      <w:r w:rsidRPr="00562D15">
        <w:rPr>
          <w:rFonts w:asciiTheme="minorHAnsi" w:hAnsiTheme="minorHAnsi" w:cstheme="minorHAnsi"/>
          <w:lang w:val="pl-PL"/>
        </w:rPr>
        <w:t xml:space="preserve">. Tę jego stronę, którą znali przyjaciele, współpracownicy, a w końcu też widzowie przed telewizorami w całych Stanach Zjednoczonych. Był mistrzem wykorzystywania swojego wyglądu i uroku osobistego do zdobywania zaufania kobiet, w tym jego wieloletniej dziewczyny, Elizabeth </w:t>
      </w:r>
      <w:proofErr w:type="spellStart"/>
      <w:r w:rsidRPr="00562D15">
        <w:rPr>
          <w:rFonts w:asciiTheme="minorHAnsi" w:hAnsiTheme="minorHAnsi" w:cstheme="minorHAnsi"/>
          <w:lang w:val="pl-PL"/>
        </w:rPr>
        <w:t>Kloepfer</w:t>
      </w:r>
      <w:proofErr w:type="spellEnd"/>
      <w:r w:rsidRPr="00562D15">
        <w:rPr>
          <w:rFonts w:asciiTheme="minorHAnsi" w:hAnsiTheme="minorHAnsi" w:cstheme="minorHAnsi"/>
          <w:lang w:val="pl-PL"/>
        </w:rPr>
        <w:t xml:space="preserve">. </w:t>
      </w:r>
    </w:p>
    <w:p w:rsidR="00321B41" w:rsidRPr="00562D15" w:rsidRDefault="00321B41" w:rsidP="00321B41">
      <w:pPr>
        <w:spacing w:line="360" w:lineRule="auto"/>
        <w:jc w:val="both"/>
        <w:rPr>
          <w:rFonts w:asciiTheme="minorHAnsi" w:hAnsiTheme="minorHAnsi" w:cstheme="minorHAnsi"/>
          <w:lang w:val="pl-PL"/>
        </w:rPr>
      </w:pPr>
      <w:r w:rsidRPr="00562D15">
        <w:rPr>
          <w:rFonts w:asciiTheme="minorHAnsi" w:hAnsiTheme="minorHAnsi" w:cstheme="minorHAnsi"/>
          <w:lang w:val="pl-PL"/>
        </w:rPr>
        <w:tab/>
      </w:r>
      <w:r w:rsidR="00C074F8">
        <w:rPr>
          <w:rFonts w:asciiTheme="minorHAnsi" w:hAnsiTheme="minorHAnsi" w:cstheme="minorHAnsi"/>
          <w:lang w:val="pl-PL"/>
        </w:rPr>
        <w:t>Liz (</w:t>
      </w:r>
      <w:proofErr w:type="spellStart"/>
      <w:r w:rsidR="00C074F8">
        <w:rPr>
          <w:rFonts w:asciiTheme="minorHAnsi" w:hAnsiTheme="minorHAnsi" w:cstheme="minorHAnsi"/>
          <w:lang w:val="pl-PL"/>
        </w:rPr>
        <w:t>Li</w:t>
      </w:r>
      <w:r w:rsidRPr="00562D15">
        <w:rPr>
          <w:rFonts w:asciiTheme="minorHAnsi" w:hAnsiTheme="minorHAnsi" w:cstheme="minorHAnsi"/>
          <w:lang w:val="pl-PL"/>
        </w:rPr>
        <w:t>ly</w:t>
      </w:r>
      <w:proofErr w:type="spellEnd"/>
      <w:r w:rsidRPr="00562D15">
        <w:rPr>
          <w:rFonts w:asciiTheme="minorHAnsi" w:hAnsiTheme="minorHAnsi" w:cstheme="minorHAnsi"/>
          <w:lang w:val="pl-PL"/>
        </w:rPr>
        <w:t xml:space="preserve"> Collins) rozpoczyna nowy rozdział w życiu. Jest młodą matką niedługo po rozstaniu, wychowującą samotnie małą córeczkę.</w:t>
      </w:r>
    </w:p>
    <w:p w:rsidR="00321B41" w:rsidRPr="00562D15" w:rsidRDefault="00321B41" w:rsidP="00321B41">
      <w:pPr>
        <w:spacing w:line="360" w:lineRule="auto"/>
        <w:jc w:val="both"/>
        <w:rPr>
          <w:rFonts w:asciiTheme="minorHAnsi" w:hAnsiTheme="minorHAnsi" w:cstheme="minorHAnsi"/>
          <w:lang w:val="pl-PL"/>
        </w:rPr>
      </w:pPr>
      <w:r w:rsidRPr="00562D15">
        <w:rPr>
          <w:rFonts w:asciiTheme="minorHAnsi" w:hAnsiTheme="minorHAnsi" w:cstheme="minorHAnsi"/>
          <w:lang w:val="pl-PL"/>
        </w:rPr>
        <w:tab/>
        <w:t xml:space="preserve">Namówiona przez najlepszą przyjaciółkę, Joannę (Angela </w:t>
      </w:r>
      <w:proofErr w:type="spellStart"/>
      <w:r w:rsidRPr="00562D15">
        <w:rPr>
          <w:rFonts w:asciiTheme="minorHAnsi" w:hAnsiTheme="minorHAnsi" w:cstheme="minorHAnsi"/>
          <w:lang w:val="pl-PL"/>
        </w:rPr>
        <w:t>Sarafyan</w:t>
      </w:r>
      <w:proofErr w:type="spellEnd"/>
      <w:r w:rsidRPr="00562D15">
        <w:rPr>
          <w:rFonts w:asciiTheme="minorHAnsi" w:hAnsiTheme="minorHAnsi" w:cstheme="minorHAnsi"/>
          <w:lang w:val="pl-PL"/>
        </w:rPr>
        <w:t>), wybiera się z nią na wieczorny wypad do miasta. Chcąc znaleźć przyjaciółce nowego mężczyznę, Joanna zauważa przy barze szalenie przystojnego Teda (</w:t>
      </w:r>
      <w:proofErr w:type="spellStart"/>
      <w:r w:rsidRPr="00562D15">
        <w:rPr>
          <w:rFonts w:asciiTheme="minorHAnsi" w:hAnsiTheme="minorHAnsi" w:cstheme="minorHAnsi"/>
          <w:lang w:val="pl-PL"/>
        </w:rPr>
        <w:t>Zac</w:t>
      </w:r>
      <w:proofErr w:type="spellEnd"/>
      <w:r w:rsidRPr="00562D15">
        <w:rPr>
          <w:rFonts w:asciiTheme="minorHAnsi" w:hAnsiTheme="minorHAnsi" w:cstheme="minorHAnsi"/>
          <w:lang w:val="pl-PL"/>
        </w:rPr>
        <w:t xml:space="preserve"> </w:t>
      </w:r>
      <w:proofErr w:type="spellStart"/>
      <w:r w:rsidRPr="00562D15">
        <w:rPr>
          <w:rFonts w:asciiTheme="minorHAnsi" w:hAnsiTheme="minorHAnsi" w:cstheme="minorHAnsi"/>
          <w:lang w:val="pl-PL"/>
        </w:rPr>
        <w:t>Efron</w:t>
      </w:r>
      <w:proofErr w:type="spellEnd"/>
      <w:r w:rsidRPr="00562D15">
        <w:rPr>
          <w:rFonts w:asciiTheme="minorHAnsi" w:hAnsiTheme="minorHAnsi" w:cstheme="minorHAnsi"/>
          <w:lang w:val="pl-PL"/>
        </w:rPr>
        <w:t>). Za</w:t>
      </w:r>
      <w:r w:rsidR="00C074F8">
        <w:rPr>
          <w:rFonts w:asciiTheme="minorHAnsi" w:hAnsiTheme="minorHAnsi" w:cstheme="minorHAnsi"/>
          <w:lang w:val="pl-PL"/>
        </w:rPr>
        <w:t>daje się zwracać uwagę tylko na </w:t>
      </w:r>
      <w:r w:rsidRPr="00562D15">
        <w:rPr>
          <w:rFonts w:asciiTheme="minorHAnsi" w:hAnsiTheme="minorHAnsi" w:cstheme="minorHAnsi"/>
          <w:lang w:val="pl-PL"/>
        </w:rPr>
        <w:t>Liz, chociaż wszystkie kobiety wokół rywalizują o j</w:t>
      </w:r>
      <w:r w:rsidR="00C074F8">
        <w:rPr>
          <w:rFonts w:asciiTheme="minorHAnsi" w:hAnsiTheme="minorHAnsi" w:cstheme="minorHAnsi"/>
          <w:lang w:val="pl-PL"/>
        </w:rPr>
        <w:t>ego zainteresowanie. Ostrożna i </w:t>
      </w:r>
      <w:r w:rsidRPr="00562D15">
        <w:rPr>
          <w:rFonts w:asciiTheme="minorHAnsi" w:hAnsiTheme="minorHAnsi" w:cstheme="minorHAnsi"/>
          <w:lang w:val="pl-PL"/>
        </w:rPr>
        <w:t>nieśmiała Liz zbiera się na odwagę i postanawia zatańczyć z Tedem. Dziewczyna jest zauroczona nieznajomym.</w:t>
      </w:r>
    </w:p>
    <w:p w:rsidR="00321B41" w:rsidRPr="00562D15" w:rsidRDefault="00321B41" w:rsidP="00321B41">
      <w:pPr>
        <w:spacing w:line="360" w:lineRule="auto"/>
        <w:jc w:val="both"/>
        <w:rPr>
          <w:rFonts w:asciiTheme="minorHAnsi" w:hAnsiTheme="minorHAnsi" w:cstheme="minorHAnsi"/>
          <w:lang w:val="pl-PL"/>
        </w:rPr>
      </w:pPr>
      <w:r w:rsidRPr="00562D15">
        <w:rPr>
          <w:rFonts w:asciiTheme="minorHAnsi" w:hAnsiTheme="minorHAnsi" w:cstheme="minorHAnsi"/>
          <w:lang w:val="pl-PL"/>
        </w:rPr>
        <w:tab/>
        <w:t>Im lepiej poznaje Teda, tym bardziej się w nim zakochuje. Mężczyzna jest inteligentny, czuły, opiekuńczy i bardzo dobry dla jej córki. Pozornie para tworzy sobie domową sielankę. Sytuacja wydaje się aż zbyt piękna, by mogła być prawdziwa. I może właśnie tak jest.</w:t>
      </w:r>
    </w:p>
    <w:p w:rsidR="00321B41" w:rsidRPr="00562D15" w:rsidRDefault="00321B41" w:rsidP="00321B41">
      <w:pPr>
        <w:spacing w:line="360" w:lineRule="auto"/>
        <w:jc w:val="both"/>
        <w:rPr>
          <w:rFonts w:asciiTheme="minorHAnsi" w:hAnsiTheme="minorHAnsi" w:cstheme="minorHAnsi"/>
          <w:lang w:val="pl-PL"/>
        </w:rPr>
      </w:pPr>
      <w:r w:rsidRPr="00562D15">
        <w:rPr>
          <w:rFonts w:asciiTheme="minorHAnsi" w:hAnsiTheme="minorHAnsi" w:cstheme="minorHAnsi"/>
          <w:lang w:val="pl-PL"/>
        </w:rPr>
        <w:lastRenderedPageBreak/>
        <w:tab/>
        <w:t xml:space="preserve">Pewnej nocy, gdy Ted jest poza domem, w innym stanie, gdzie studiuje prawo na tamtejszym uniwersytecie, zostaje aresztowany i uznany za winnego porwania i napaści na młodą studentkę. Zapewnia Liz, że to musi być pomyłka, jednak wkrótce zostaje </w:t>
      </w:r>
      <w:r w:rsidR="00E355FA">
        <w:rPr>
          <w:rFonts w:asciiTheme="minorHAnsi" w:hAnsiTheme="minorHAnsi" w:cstheme="minorHAnsi"/>
          <w:lang w:val="pl-PL"/>
        </w:rPr>
        <w:t>oskarżony również o </w:t>
      </w:r>
      <w:r w:rsidRPr="00562D15">
        <w:rPr>
          <w:rFonts w:asciiTheme="minorHAnsi" w:hAnsiTheme="minorHAnsi" w:cstheme="minorHAnsi"/>
          <w:lang w:val="pl-PL"/>
        </w:rPr>
        <w:t xml:space="preserve">okrutne zamordowanie kolejnej młodej kobiety. A potem następnej. I następnej. Liz zaczyna czuć, że coś </w:t>
      </w:r>
      <w:r w:rsidR="00E355FA">
        <w:rPr>
          <w:rFonts w:asciiTheme="minorHAnsi" w:hAnsiTheme="minorHAnsi" w:cstheme="minorHAnsi"/>
          <w:lang w:val="pl-PL"/>
        </w:rPr>
        <w:t>jest nie w porządku</w:t>
      </w:r>
      <w:r w:rsidRPr="00562D15">
        <w:rPr>
          <w:rFonts w:asciiTheme="minorHAnsi" w:hAnsiTheme="minorHAnsi" w:cstheme="minorHAnsi"/>
          <w:lang w:val="pl-PL"/>
        </w:rPr>
        <w:t>. Kim jest Ted Bundy, którego uważa za kochającego partnera? Człowiek, który nigdy nie skrzywdziłby jej ani jej córki?</w:t>
      </w:r>
    </w:p>
    <w:p w:rsidR="00321B41" w:rsidRDefault="00321B41" w:rsidP="00321B41">
      <w:pPr>
        <w:spacing w:line="360" w:lineRule="auto"/>
        <w:jc w:val="both"/>
        <w:rPr>
          <w:rFonts w:asciiTheme="minorHAnsi" w:hAnsiTheme="minorHAnsi" w:cstheme="minorHAnsi"/>
          <w:lang w:val="pl-PL"/>
        </w:rPr>
      </w:pPr>
      <w:r w:rsidRPr="00562D15">
        <w:rPr>
          <w:rFonts w:asciiTheme="minorHAnsi" w:hAnsiTheme="minorHAnsi" w:cstheme="minorHAnsi"/>
          <w:lang w:val="pl-PL"/>
        </w:rPr>
        <w:tab/>
        <w:t xml:space="preserve">Gdy pojawiają się kolejne dowody przeciw Tedowi, obawy Liz zamieniają się w paranoję. Rozdarta między szczęśliwym życiem, </w:t>
      </w:r>
      <w:r w:rsidR="00E355FA">
        <w:rPr>
          <w:rFonts w:asciiTheme="minorHAnsi" w:hAnsiTheme="minorHAnsi" w:cstheme="minorHAnsi"/>
          <w:lang w:val="pl-PL"/>
        </w:rPr>
        <w:t>które, jak sądziła, wreszcie ma</w:t>
      </w:r>
      <w:r w:rsidRPr="00562D15">
        <w:rPr>
          <w:rFonts w:asciiTheme="minorHAnsi" w:hAnsiTheme="minorHAnsi" w:cstheme="minorHAnsi"/>
          <w:lang w:val="pl-PL"/>
        </w:rPr>
        <w:t xml:space="preserve"> a koszmarną prawdą, która powoli do niej dociera, Liz musi podjąć decyzję – czy wierzyć, że Ted jest ofiarą, czy jednak uznać, że popełnił czyny, o które się go oskarża.</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8B0043">
      <w:pPr>
        <w:spacing w:line="360" w:lineRule="auto"/>
        <w:jc w:val="both"/>
        <w:rPr>
          <w:rFonts w:asciiTheme="minorHAnsi" w:hAnsiTheme="minorHAnsi" w:cstheme="minorHAnsi"/>
          <w:b/>
          <w:lang w:val="pl-PL"/>
        </w:rPr>
      </w:pPr>
      <w:r>
        <w:rPr>
          <w:rFonts w:asciiTheme="minorHAnsi" w:hAnsiTheme="minorHAnsi" w:cstheme="minorHAnsi"/>
          <w:b/>
          <w:lang w:val="pl-PL"/>
        </w:rPr>
        <w:t>OD REŻYSERA</w:t>
      </w:r>
    </w:p>
    <w:p w:rsidR="008B0043" w:rsidRDefault="008B0043" w:rsidP="008B0043">
      <w:pPr>
        <w:spacing w:line="360" w:lineRule="auto"/>
        <w:jc w:val="both"/>
        <w:rPr>
          <w:rFonts w:asciiTheme="minorHAnsi" w:hAnsiTheme="minorHAnsi" w:cstheme="minorHAnsi"/>
          <w:lang w:val="pl-PL"/>
        </w:rPr>
      </w:pPr>
    </w:p>
    <w:p w:rsidR="008B0043" w:rsidRDefault="008B0043" w:rsidP="008B0043">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Chociaż w Ameryce żyje zaledwie pięć </w:t>
      </w:r>
      <w:r>
        <w:rPr>
          <w:rFonts w:asciiTheme="minorHAnsi" w:hAnsiTheme="minorHAnsi" w:cstheme="minorHAnsi"/>
          <w:lang w:val="pl-PL"/>
        </w:rPr>
        <w:t xml:space="preserve">procent światowej populacji, to właśnie </w:t>
      </w:r>
      <w:r w:rsidR="00681C19">
        <w:rPr>
          <w:rFonts w:asciiTheme="minorHAnsi" w:hAnsiTheme="minorHAnsi" w:cstheme="minorHAnsi"/>
          <w:lang w:val="pl-PL"/>
        </w:rPr>
        <w:t xml:space="preserve">tutaj mieszkało </w:t>
      </w:r>
      <w:r w:rsidRPr="008B0043">
        <w:rPr>
          <w:rFonts w:asciiTheme="minorHAnsi" w:hAnsiTheme="minorHAnsi" w:cstheme="minorHAnsi"/>
          <w:lang w:val="pl-PL"/>
        </w:rPr>
        <w:t>aż 67% udokumentowanych seryjnych morderców całego świata. W ciągu ostatniego półtora wieku była to porażająca liczba 2.743 osób. FBI ocenia, że w k</w:t>
      </w:r>
      <w:r>
        <w:rPr>
          <w:rFonts w:asciiTheme="minorHAnsi" w:hAnsiTheme="minorHAnsi" w:cstheme="minorHAnsi"/>
          <w:lang w:val="pl-PL"/>
        </w:rPr>
        <w:t>ażdej chwili w USA działa od 25 </w:t>
      </w:r>
      <w:r w:rsidRPr="008B0043">
        <w:rPr>
          <w:rFonts w:asciiTheme="minorHAnsi" w:hAnsiTheme="minorHAnsi" w:cstheme="minorHAnsi"/>
          <w:lang w:val="pl-PL"/>
        </w:rPr>
        <w:t>do 50 aktywnych seryjnych zabójców. Jednak nawet przy ogromnej ilości ofiar, prawdopodobnie to ten jeden morderca odcisnął największe piętno na świadomości społecznej Amer</w:t>
      </w:r>
      <w:r>
        <w:rPr>
          <w:rFonts w:asciiTheme="minorHAnsi" w:hAnsiTheme="minorHAnsi" w:cstheme="minorHAnsi"/>
          <w:lang w:val="pl-PL"/>
        </w:rPr>
        <w:t xml:space="preserve">ykanów – </w:t>
      </w:r>
      <w:proofErr w:type="spellStart"/>
      <w:r>
        <w:rPr>
          <w:rFonts w:asciiTheme="minorHAnsi" w:hAnsiTheme="minorHAnsi" w:cstheme="minorHAnsi"/>
          <w:lang w:val="pl-PL"/>
        </w:rPr>
        <w:t>Theodore</w:t>
      </w:r>
      <w:proofErr w:type="spellEnd"/>
      <w:r>
        <w:rPr>
          <w:rFonts w:asciiTheme="minorHAnsi" w:hAnsiTheme="minorHAnsi" w:cstheme="minorHAnsi"/>
          <w:lang w:val="pl-PL"/>
        </w:rPr>
        <w:t xml:space="preserve"> Robert Bundy.</w:t>
      </w:r>
    </w:p>
    <w:p w:rsidR="008B0043" w:rsidRPr="008B0043" w:rsidRDefault="008B0043" w:rsidP="008B0043">
      <w:pPr>
        <w:spacing w:line="360" w:lineRule="auto"/>
        <w:jc w:val="both"/>
        <w:rPr>
          <w:rFonts w:asciiTheme="minorHAnsi" w:hAnsiTheme="minorHAnsi" w:cstheme="minorHAnsi"/>
          <w:lang w:val="pl-PL"/>
        </w:rPr>
      </w:pPr>
    </w:p>
    <w:p w:rsidR="008B0043" w:rsidRDefault="008B0043" w:rsidP="008B0043">
      <w:pPr>
        <w:spacing w:line="360" w:lineRule="auto"/>
        <w:jc w:val="both"/>
        <w:rPr>
          <w:rFonts w:asciiTheme="minorHAnsi" w:hAnsiTheme="minorHAnsi" w:cstheme="minorHAnsi"/>
          <w:lang w:val="pl-PL"/>
        </w:rPr>
      </w:pPr>
      <w:r w:rsidRPr="008B0043">
        <w:rPr>
          <w:rFonts w:asciiTheme="minorHAnsi" w:hAnsiTheme="minorHAnsi" w:cstheme="minorHAnsi"/>
          <w:lang w:val="pl-PL"/>
        </w:rPr>
        <w:tab/>
        <w:t xml:space="preserve">Historia Teda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jest obrzydliwa i dramatyczna. Bundy wykorzystywał swój</w:t>
      </w:r>
      <w:r w:rsidR="00681C19">
        <w:rPr>
          <w:rFonts w:asciiTheme="minorHAnsi" w:hAnsiTheme="minorHAnsi" w:cstheme="minorHAnsi"/>
          <w:lang w:val="pl-PL"/>
        </w:rPr>
        <w:t xml:space="preserve"> rozbrajający urok osobisty do u</w:t>
      </w:r>
      <w:r w:rsidRPr="008B0043">
        <w:rPr>
          <w:rFonts w:asciiTheme="minorHAnsi" w:hAnsiTheme="minorHAnsi" w:cstheme="minorHAnsi"/>
          <w:lang w:val="pl-PL"/>
        </w:rPr>
        <w:t xml:space="preserve">wodzenia i mordowania ofiar. Był też mistrzem w zmienianiu modus </w:t>
      </w:r>
      <w:proofErr w:type="spellStart"/>
      <w:r w:rsidRPr="008B0043">
        <w:rPr>
          <w:rFonts w:asciiTheme="minorHAnsi" w:hAnsiTheme="minorHAnsi" w:cstheme="minorHAnsi"/>
          <w:lang w:val="pl-PL"/>
        </w:rPr>
        <w:t>operandi</w:t>
      </w:r>
      <w:proofErr w:type="spellEnd"/>
      <w:r w:rsidRPr="008B0043">
        <w:rPr>
          <w:rFonts w:asciiTheme="minorHAnsi" w:hAnsiTheme="minorHAnsi" w:cstheme="minorHAnsi"/>
          <w:lang w:val="pl-PL"/>
        </w:rPr>
        <w:t xml:space="preserve">, </w:t>
      </w:r>
      <w:r w:rsidR="00681C19">
        <w:rPr>
          <w:rFonts w:asciiTheme="minorHAnsi" w:hAnsiTheme="minorHAnsi" w:cstheme="minorHAnsi"/>
          <w:lang w:val="pl-PL"/>
        </w:rPr>
        <w:t xml:space="preserve">żeby zmylić śledczych. Dwa razy, </w:t>
      </w:r>
      <w:r w:rsidR="00681C19">
        <w:rPr>
          <w:rFonts w:asciiTheme="minorHAnsi" w:hAnsiTheme="minorHAnsi" w:cstheme="minorHAnsi"/>
          <w:lang w:val="pl-PL"/>
        </w:rPr>
        <w:t xml:space="preserve">w pełen fantazji i bardzo śmiały </w:t>
      </w:r>
      <w:r w:rsidR="00681C19" w:rsidRPr="008B0043">
        <w:rPr>
          <w:rFonts w:asciiTheme="minorHAnsi" w:hAnsiTheme="minorHAnsi" w:cstheme="minorHAnsi"/>
          <w:lang w:val="pl-PL"/>
        </w:rPr>
        <w:t>sposób</w:t>
      </w:r>
      <w:r w:rsidR="00681C19">
        <w:rPr>
          <w:rFonts w:asciiTheme="minorHAnsi" w:hAnsiTheme="minorHAnsi" w:cstheme="minorHAnsi"/>
          <w:lang w:val="pl-PL"/>
        </w:rPr>
        <w:t>,</w:t>
      </w:r>
      <w:r w:rsidR="00681C19" w:rsidRPr="008B0043">
        <w:rPr>
          <w:rFonts w:asciiTheme="minorHAnsi" w:hAnsiTheme="minorHAnsi" w:cstheme="minorHAnsi"/>
          <w:lang w:val="pl-PL"/>
        </w:rPr>
        <w:t xml:space="preserve"> </w:t>
      </w:r>
      <w:r w:rsidR="00681C19">
        <w:rPr>
          <w:rFonts w:asciiTheme="minorHAnsi" w:hAnsiTheme="minorHAnsi" w:cstheme="minorHAnsi"/>
          <w:lang w:val="pl-PL"/>
        </w:rPr>
        <w:t>uciekał spod kurateli policji</w:t>
      </w:r>
      <w:r w:rsidRPr="008B0043">
        <w:rPr>
          <w:rFonts w:asciiTheme="minorHAnsi" w:hAnsiTheme="minorHAnsi" w:cstheme="minorHAnsi"/>
          <w:lang w:val="pl-PL"/>
        </w:rPr>
        <w:t>. W ko</w:t>
      </w:r>
      <w:r>
        <w:rPr>
          <w:rFonts w:asciiTheme="minorHAnsi" w:hAnsiTheme="minorHAnsi" w:cstheme="minorHAnsi"/>
          <w:lang w:val="pl-PL"/>
        </w:rPr>
        <w:t>ń</w:t>
      </w:r>
      <w:r w:rsidRPr="008B0043">
        <w:rPr>
          <w:rFonts w:asciiTheme="minorHAnsi" w:hAnsiTheme="minorHAnsi" w:cstheme="minorHAnsi"/>
          <w:lang w:val="pl-PL"/>
        </w:rPr>
        <w:t xml:space="preserve">cu tuż przed egzekucją, 24 stycznia 1989, po latach wypierania się ohydnych zbrodni, Bundy przyznał się do zamordowania ponad trzydziestu kobiet pomiędzy rokiem 1974 a 1978. Eksperci uważają, że prawdziwa liczba ofiar </w:t>
      </w:r>
      <w:proofErr w:type="spellStart"/>
      <w:r w:rsidRPr="008B0043">
        <w:rPr>
          <w:rFonts w:asciiTheme="minorHAnsi" w:hAnsiTheme="minorHAnsi" w:cstheme="minorHAnsi"/>
          <w:lang w:val="pl-PL"/>
        </w:rPr>
        <w:t>B</w:t>
      </w:r>
      <w:r>
        <w:rPr>
          <w:rFonts w:asciiTheme="minorHAnsi" w:hAnsiTheme="minorHAnsi" w:cstheme="minorHAnsi"/>
          <w:lang w:val="pl-PL"/>
        </w:rPr>
        <w:t>undy’ego</w:t>
      </w:r>
      <w:proofErr w:type="spellEnd"/>
      <w:r>
        <w:rPr>
          <w:rFonts w:asciiTheme="minorHAnsi" w:hAnsiTheme="minorHAnsi" w:cstheme="minorHAnsi"/>
          <w:lang w:val="pl-PL"/>
        </w:rPr>
        <w:t xml:space="preserve"> jest znacznie wyższa. </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8B0043">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Jednak tym, co naprawdę wyróżnia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spośr</w:t>
      </w:r>
      <w:r>
        <w:rPr>
          <w:rFonts w:asciiTheme="minorHAnsi" w:hAnsiTheme="minorHAnsi" w:cstheme="minorHAnsi"/>
          <w:lang w:val="pl-PL"/>
        </w:rPr>
        <w:t>ód innych</w:t>
      </w:r>
      <w:r w:rsidR="00A36CDC">
        <w:rPr>
          <w:rFonts w:asciiTheme="minorHAnsi" w:hAnsiTheme="minorHAnsi" w:cstheme="minorHAnsi"/>
          <w:lang w:val="pl-PL"/>
        </w:rPr>
        <w:t xml:space="preserve"> </w:t>
      </w:r>
      <w:r>
        <w:rPr>
          <w:rFonts w:asciiTheme="minorHAnsi" w:hAnsiTheme="minorHAnsi" w:cstheme="minorHAnsi"/>
          <w:lang w:val="pl-PL"/>
        </w:rPr>
        <w:t>- poza liczbą ofiar i </w:t>
      </w:r>
      <w:r w:rsidRPr="008B0043">
        <w:rPr>
          <w:rFonts w:asciiTheme="minorHAnsi" w:hAnsiTheme="minorHAnsi" w:cstheme="minorHAnsi"/>
          <w:lang w:val="pl-PL"/>
        </w:rPr>
        <w:t>umiejętnością unikania schwytania – jest poziom per</w:t>
      </w:r>
      <w:r w:rsidR="00A36CDC">
        <w:rPr>
          <w:rFonts w:asciiTheme="minorHAnsi" w:hAnsiTheme="minorHAnsi" w:cstheme="minorHAnsi"/>
          <w:lang w:val="pl-PL"/>
        </w:rPr>
        <w:t>wersyjnej celebryckiej sławy, a </w:t>
      </w:r>
      <w:r w:rsidRPr="008B0043">
        <w:rPr>
          <w:rFonts w:asciiTheme="minorHAnsi" w:hAnsiTheme="minorHAnsi" w:cstheme="minorHAnsi"/>
          <w:lang w:val="pl-PL"/>
        </w:rPr>
        <w:t>nawet podziwu i wiary w jego niewinność, jaką osiągnęło niewi</w:t>
      </w:r>
      <w:r>
        <w:rPr>
          <w:rFonts w:asciiTheme="minorHAnsi" w:hAnsiTheme="minorHAnsi" w:cstheme="minorHAnsi"/>
          <w:lang w:val="pl-PL"/>
        </w:rPr>
        <w:t>elu innych seryjnych zabójców z </w:t>
      </w:r>
      <w:r w:rsidRPr="008B0043">
        <w:rPr>
          <w:rFonts w:asciiTheme="minorHAnsi" w:hAnsiTheme="minorHAnsi" w:cstheme="minorHAnsi"/>
          <w:lang w:val="pl-PL"/>
        </w:rPr>
        <w:t xml:space="preserve">Ameryki. Bundy doskonale umiał wykorzystać amerykańskie media do zdobycia pokaźnej </w:t>
      </w:r>
      <w:r w:rsidRPr="008B0043">
        <w:rPr>
          <w:rFonts w:asciiTheme="minorHAnsi" w:hAnsiTheme="minorHAnsi" w:cstheme="minorHAnsi"/>
          <w:lang w:val="pl-PL"/>
        </w:rPr>
        <w:lastRenderedPageBreak/>
        <w:t>grupy fanatycznych zwolenników, przecząc całkowicie temu, jak postrzega się seryjnych morderców. Był czarującym, przystojnym białym mężczyzną z potencjałem świetnej kariery, przez co jego kochanki, a także wielu przyjaciół i znajomych nie mogło uwierzyć, że byłby zdolny do tak okrutnych czynów. To pozwalało mu przez wiele lat wymykać się karze. Nawet podczas procesu przyciągał wielu zwolenników, których mylił jego atrakcyjny wygląd i urok.</w:t>
      </w:r>
    </w:p>
    <w:p w:rsidR="008B0043" w:rsidRPr="008B0043" w:rsidRDefault="008B0043" w:rsidP="008B0043">
      <w:pPr>
        <w:spacing w:line="360" w:lineRule="auto"/>
        <w:jc w:val="both"/>
        <w:rPr>
          <w:rFonts w:asciiTheme="minorHAnsi" w:hAnsiTheme="minorHAnsi" w:cstheme="minorHAnsi"/>
          <w:lang w:val="pl-PL"/>
        </w:rPr>
      </w:pPr>
    </w:p>
    <w:p w:rsidR="008B0043" w:rsidRDefault="008B0043" w:rsidP="008E5A1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Powstawały już inne filmy, dokumenty, książki o tym niesławnym mordercy. Dlaczego więc mielibyśmy się znów zabierać za ten temat? Odpowiedzią jest niezwy</w:t>
      </w:r>
      <w:r w:rsidR="008E5A15">
        <w:rPr>
          <w:rFonts w:asciiTheme="minorHAnsi" w:hAnsiTheme="minorHAnsi" w:cstheme="minorHAnsi"/>
          <w:lang w:val="pl-PL"/>
        </w:rPr>
        <w:t>kły scenariusz Michaela Werwie</w:t>
      </w:r>
      <w:r w:rsidRPr="008B0043">
        <w:rPr>
          <w:rFonts w:asciiTheme="minorHAnsi" w:hAnsiTheme="minorHAnsi" w:cstheme="minorHAnsi"/>
          <w:lang w:val="pl-PL"/>
        </w:rPr>
        <w:t xml:space="preserve">, który opisuje historię z perspektywy wieloletniej dziewczyny zabójcy, Elizabeth </w:t>
      </w:r>
      <w:proofErr w:type="spellStart"/>
      <w:r w:rsidRPr="008B0043">
        <w:rPr>
          <w:rFonts w:asciiTheme="minorHAnsi" w:hAnsiTheme="minorHAnsi" w:cstheme="minorHAnsi"/>
          <w:lang w:val="pl-PL"/>
        </w:rPr>
        <w:t>Kloepfer</w:t>
      </w:r>
      <w:proofErr w:type="spellEnd"/>
      <w:r w:rsidRPr="008B0043">
        <w:rPr>
          <w:rFonts w:asciiTheme="minorHAnsi" w:hAnsiTheme="minorHAnsi" w:cstheme="minorHAnsi"/>
          <w:lang w:val="pl-PL"/>
        </w:rPr>
        <w:t xml:space="preserve">. Konstruując akcję w taki sposób, otrzymujemy </w:t>
      </w:r>
      <w:r w:rsidR="008E5A15">
        <w:rPr>
          <w:rFonts w:asciiTheme="minorHAnsi" w:hAnsiTheme="minorHAnsi" w:cstheme="minorHAnsi"/>
          <w:lang w:val="pl-PL"/>
        </w:rPr>
        <w:t xml:space="preserve">film całkiem inny niż typowy </w:t>
      </w:r>
      <w:proofErr w:type="spellStart"/>
      <w:r w:rsidR="008E5A15">
        <w:rPr>
          <w:rFonts w:asciiTheme="minorHAnsi" w:hAnsiTheme="minorHAnsi" w:cstheme="minorHAnsi"/>
          <w:lang w:val="pl-PL"/>
        </w:rPr>
        <w:t>woj</w:t>
      </w:r>
      <w:r w:rsidRPr="008B0043">
        <w:rPr>
          <w:rFonts w:asciiTheme="minorHAnsi" w:hAnsiTheme="minorHAnsi" w:cstheme="minorHAnsi"/>
          <w:lang w:val="pl-PL"/>
        </w:rPr>
        <w:t>erystyczny</w:t>
      </w:r>
      <w:proofErr w:type="spellEnd"/>
      <w:r w:rsidRPr="008B0043">
        <w:rPr>
          <w:rFonts w:asciiTheme="minorHAnsi" w:hAnsiTheme="minorHAnsi" w:cstheme="minorHAnsi"/>
          <w:lang w:val="pl-PL"/>
        </w:rPr>
        <w:t xml:space="preserve"> obraz o seryjnym zabójcy. Nie podążamy ze śledczymi polującymi na Teda, ani nie patrzymy jego oczami, kiedy przeżywa ekscytację w trakcie popełniania koszmarnych czynów, czy też ponownego odwiedzania miejsc, w których ukrył ciała ofiar (co często robił). Zamiast tego wydarzenia rozwijają się przed widzami w taki sposób, jak postrzegała to Liz – Ted został zatrzymany w wy</w:t>
      </w:r>
      <w:r w:rsidR="00A36CDC">
        <w:rPr>
          <w:rFonts w:asciiTheme="minorHAnsi" w:hAnsiTheme="minorHAnsi" w:cstheme="minorHAnsi"/>
          <w:lang w:val="pl-PL"/>
        </w:rPr>
        <w:t xml:space="preserve">niku </w:t>
      </w:r>
      <w:r w:rsidRPr="008B0043">
        <w:rPr>
          <w:rFonts w:asciiTheme="minorHAnsi" w:hAnsiTheme="minorHAnsi" w:cstheme="minorHAnsi"/>
          <w:lang w:val="pl-PL"/>
        </w:rPr>
        <w:t>kafkowskiego splot</w:t>
      </w:r>
      <w:r w:rsidR="00A36CDC">
        <w:rPr>
          <w:rFonts w:asciiTheme="minorHAnsi" w:hAnsiTheme="minorHAnsi" w:cstheme="minorHAnsi"/>
          <w:lang w:val="pl-PL"/>
        </w:rPr>
        <w:t>u niesprzyjających okoliczności i</w:t>
      </w:r>
      <w:r w:rsidRPr="008B0043">
        <w:rPr>
          <w:rFonts w:asciiTheme="minorHAnsi" w:hAnsiTheme="minorHAnsi" w:cstheme="minorHAnsi"/>
          <w:lang w:val="pl-PL"/>
        </w:rPr>
        <w:t xml:space="preserve"> jest niewinnym człowiekiem zniewolonym przez system. To pozwoliło mi zerwać z prawidłami gatunku o seryjnych mordercach, poprzez przedstawieni</w:t>
      </w:r>
      <w:r w:rsidR="008E5A15">
        <w:rPr>
          <w:rFonts w:asciiTheme="minorHAnsi" w:hAnsiTheme="minorHAnsi" w:cstheme="minorHAnsi"/>
          <w:lang w:val="pl-PL"/>
        </w:rPr>
        <w:t>e widowni napięcia związanego z </w:t>
      </w:r>
      <w:r w:rsidRPr="008B0043">
        <w:rPr>
          <w:rFonts w:asciiTheme="minorHAnsi" w:hAnsiTheme="minorHAnsi" w:cstheme="minorHAnsi"/>
          <w:lang w:val="pl-PL"/>
        </w:rPr>
        <w:t xml:space="preserve">niesłusznym skazaniem i powolnego </w:t>
      </w:r>
      <w:r w:rsidR="007E3102">
        <w:rPr>
          <w:rFonts w:asciiTheme="minorHAnsi" w:hAnsiTheme="minorHAnsi" w:cstheme="minorHAnsi"/>
          <w:lang w:val="pl-PL"/>
        </w:rPr>
        <w:t>ukazywania</w:t>
      </w:r>
      <w:r w:rsidRPr="008B0043">
        <w:rPr>
          <w:rFonts w:asciiTheme="minorHAnsi" w:hAnsiTheme="minorHAnsi" w:cstheme="minorHAnsi"/>
          <w:lang w:val="pl-PL"/>
        </w:rPr>
        <w:t xml:space="preserve"> prawdy.</w:t>
      </w:r>
    </w:p>
    <w:p w:rsidR="008E5A15" w:rsidRPr="008B0043" w:rsidRDefault="008E5A15" w:rsidP="008E5A15">
      <w:pPr>
        <w:spacing w:line="360" w:lineRule="auto"/>
        <w:ind w:firstLine="708"/>
        <w:jc w:val="both"/>
        <w:rPr>
          <w:rFonts w:asciiTheme="minorHAnsi" w:hAnsiTheme="minorHAnsi" w:cstheme="minorHAnsi"/>
          <w:lang w:val="pl-PL"/>
        </w:rPr>
      </w:pPr>
    </w:p>
    <w:p w:rsidR="008B0043" w:rsidRPr="008B0043" w:rsidRDefault="008B0043" w:rsidP="008E5A1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Jestem dokumentalistą, który większość kariery poświ</w:t>
      </w:r>
      <w:r w:rsidR="008E5A15">
        <w:rPr>
          <w:rFonts w:asciiTheme="minorHAnsi" w:hAnsiTheme="minorHAnsi" w:cstheme="minorHAnsi"/>
          <w:lang w:val="pl-PL"/>
        </w:rPr>
        <w:t>ęcił pokazywaniu poprzez film i </w:t>
      </w:r>
      <w:r w:rsidRPr="008B0043">
        <w:rPr>
          <w:rFonts w:asciiTheme="minorHAnsi" w:hAnsiTheme="minorHAnsi" w:cstheme="minorHAnsi"/>
          <w:lang w:val="pl-PL"/>
        </w:rPr>
        <w:t xml:space="preserve">telewizję reformy prawa karnego i trudnej sytuacji niesłusznie skazanych. Na pierwszy rzut oka może się zdawać, że koliduje to z próbą przedstawienie najsłynniejszego amerykańskiego seryjnego mordercy. Osoba niesłusznie skazana to taka, która jest faktycznie niewinna, ale inni uważają, że popełniła dany czyn. Ten scenariusz dał mi okazję do zbadania zjawiska całkiem odwrotnego. Kobieta, która wierzy w niewinność swojego ukochanego, pozwala nam odnaleźć emocjonalny punkt odniesienia w historii Teda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8E5A1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Oczywiście większość widzów będzie wiedziała, że Ted Bundy był seryjnym mordercą, zanim jeszcze pójdzie na film (chyba, że nie czytali absolutnie nic na ten temat), ale wierzę, że zechcą zawiesić tę świadomość, albo nawet zakwestionować ją na chwilę i przejść podobną emocjonalną drogę, jak Liz. Ona najpierw trzymała się ich związku, a potem poczuła się zdradzona i pełna odrazy, gdy Bundy w końcu przyznał się do swoich zbrodni. W ten sposób </w:t>
      </w:r>
      <w:r w:rsidRPr="008B0043">
        <w:rPr>
          <w:rFonts w:asciiTheme="minorHAnsi" w:hAnsiTheme="minorHAnsi" w:cstheme="minorHAnsi"/>
          <w:lang w:val="pl-PL"/>
        </w:rPr>
        <w:lastRenderedPageBreak/>
        <w:t>film nie jest opowieścią o mechanizmach zabijania seryjnego mordercy, ani o tym, jak zostaje wreszcie złapany (to pokazano wspaniale w innych, podziwianych przeze mnie filmach z tego gatunku), ale raczej o tym, jak pada się ofiarą psychopaty z</w:t>
      </w:r>
      <w:r w:rsidR="008E5A15">
        <w:rPr>
          <w:rFonts w:asciiTheme="minorHAnsi" w:hAnsiTheme="minorHAnsi" w:cstheme="minorHAnsi"/>
          <w:lang w:val="pl-PL"/>
        </w:rPr>
        <w:t xml:space="preserve"> powodu jego wiarygodności. Czy </w:t>
      </w:r>
      <w:r w:rsidRPr="008B0043">
        <w:rPr>
          <w:rFonts w:asciiTheme="minorHAnsi" w:hAnsiTheme="minorHAnsi" w:cstheme="minorHAnsi"/>
          <w:lang w:val="pl-PL"/>
        </w:rPr>
        <w:t>Bundy naprawdę kochał Liz? To pytanie pozostaje w filmie bez odpowiedzi. Wielu ekspertów uważa, że socjopaci nie są zdolni do miłości. Ja nie jestem pewien. Pewne jest natomia</w:t>
      </w:r>
      <w:r w:rsidR="00467849">
        <w:rPr>
          <w:rFonts w:asciiTheme="minorHAnsi" w:hAnsiTheme="minorHAnsi" w:cstheme="minorHAnsi"/>
          <w:lang w:val="pl-PL"/>
        </w:rPr>
        <w:t xml:space="preserve">st, że okrutnie ją zwiódł. I </w:t>
      </w:r>
      <w:r w:rsidRPr="008B0043">
        <w:rPr>
          <w:rFonts w:asciiTheme="minorHAnsi" w:hAnsiTheme="minorHAnsi" w:cstheme="minorHAnsi"/>
          <w:lang w:val="pl-PL"/>
        </w:rPr>
        <w:t>właśnie naturze takiego oszustwa przygląda się ten film.</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8E5A1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Innymi słowy – nie sama zdolność do przemocy sery</w:t>
      </w:r>
      <w:r w:rsidR="00102D5F">
        <w:rPr>
          <w:rFonts w:asciiTheme="minorHAnsi" w:hAnsiTheme="minorHAnsi" w:cstheme="minorHAnsi"/>
          <w:lang w:val="pl-PL"/>
        </w:rPr>
        <w:t>jnego mordercy, ale złożoność i </w:t>
      </w:r>
      <w:r w:rsidRPr="008B0043">
        <w:rPr>
          <w:rFonts w:asciiTheme="minorHAnsi" w:hAnsiTheme="minorHAnsi" w:cstheme="minorHAnsi"/>
          <w:lang w:val="pl-PL"/>
        </w:rPr>
        <w:t xml:space="preserve">dwoistość całej sytuacji zafascynowała mnie w tym projekcie. Obserwując historię Teda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z perspektywy jego wieloletniej partnerki, możemy przyjrzeć się temu, jak człowiek winny takich zbrodni mógł być postrzegany i jakie emocjonalne piętno odcisnął na tych, którzy sądzili, że doskonale go znają. Mam nadzieję, że ten film będ</w:t>
      </w:r>
      <w:r w:rsidR="00A828C7">
        <w:rPr>
          <w:rFonts w:asciiTheme="minorHAnsi" w:hAnsiTheme="minorHAnsi" w:cstheme="minorHAnsi"/>
          <w:lang w:val="pl-PL"/>
        </w:rPr>
        <w:t>zie innym sposobem zajrzenia do </w:t>
      </w:r>
      <w:r w:rsidRPr="008B0043">
        <w:rPr>
          <w:rFonts w:asciiTheme="minorHAnsi" w:hAnsiTheme="minorHAnsi" w:cstheme="minorHAnsi"/>
          <w:lang w:val="pl-PL"/>
        </w:rPr>
        <w:t>tego wstrętnego świata – nie poprzez epatowanie morderstwami, czy skupianie się na samych zbrodniach, ale za pomocą odwrócenia oczekiwania w s</w:t>
      </w:r>
      <w:r w:rsidR="00102D5F">
        <w:rPr>
          <w:rFonts w:asciiTheme="minorHAnsi" w:hAnsiTheme="minorHAnsi" w:cstheme="minorHAnsi"/>
          <w:lang w:val="pl-PL"/>
        </w:rPr>
        <w:t>tosunku do gatunku thrillerów o seryjnych mordercach i skupieniu</w:t>
      </w:r>
      <w:r w:rsidRPr="008B0043">
        <w:rPr>
          <w:rFonts w:asciiTheme="minorHAnsi" w:hAnsiTheme="minorHAnsi" w:cstheme="minorHAnsi"/>
          <w:lang w:val="pl-PL"/>
        </w:rPr>
        <w:t xml:space="preserve"> się na kłamstwach</w:t>
      </w:r>
      <w:r w:rsidR="00102D5F">
        <w:rPr>
          <w:rFonts w:asciiTheme="minorHAnsi" w:hAnsiTheme="minorHAnsi" w:cstheme="minorHAnsi"/>
          <w:lang w:val="pl-PL"/>
        </w:rPr>
        <w:t xml:space="preserve"> opowiadanych przez </w:t>
      </w:r>
      <w:proofErr w:type="spellStart"/>
      <w:r w:rsidR="00102D5F">
        <w:rPr>
          <w:rFonts w:asciiTheme="minorHAnsi" w:hAnsiTheme="minorHAnsi" w:cstheme="minorHAnsi"/>
          <w:lang w:val="pl-PL"/>
        </w:rPr>
        <w:t>Bundy’ego</w:t>
      </w:r>
      <w:proofErr w:type="spellEnd"/>
      <w:r w:rsidR="00102D5F">
        <w:rPr>
          <w:rFonts w:asciiTheme="minorHAnsi" w:hAnsiTheme="minorHAnsi" w:cstheme="minorHAnsi"/>
          <w:lang w:val="pl-PL"/>
        </w:rPr>
        <w:t xml:space="preserve"> i </w:t>
      </w:r>
      <w:r w:rsidRPr="008B0043">
        <w:rPr>
          <w:rFonts w:asciiTheme="minorHAnsi" w:hAnsiTheme="minorHAnsi" w:cstheme="minorHAnsi"/>
          <w:lang w:val="pl-PL"/>
        </w:rPr>
        <w:t xml:space="preserve">wmawianych sobie przez innych, kiedy wokół nich dochodziło do kolejnych zabójstw. W tym filmie aż do samego końca nie widzimy żadnego zabijania. To bardzo świadomy wybór, który ma pomóc widzom w emocjonalnym zrozumieniu, że ci, którzy czynią zło nie są zwyczajnymi dwuwymiarowymi potworami, jakie łatwo rozpoznać w społeczeństwie, a co za tym idzie, bez trudu unikać. Z mojego doświadczenia, osoby tworzącej dokumenty o przestępczości, wynika, że ci złoczyńcy – od seryjnych morderców, po księży pedofili – są na pozór zwyczajnymi ludźmi, którzy mogą być waszymi sąsiadami albo trenerami </w:t>
      </w:r>
      <w:r w:rsidR="00A828C7" w:rsidRPr="008B0043">
        <w:rPr>
          <w:rFonts w:asciiTheme="minorHAnsi" w:hAnsiTheme="minorHAnsi" w:cstheme="minorHAnsi"/>
          <w:lang w:val="pl-PL"/>
        </w:rPr>
        <w:t>szkolnej</w:t>
      </w:r>
      <w:r w:rsidR="00A828C7" w:rsidRPr="008B0043">
        <w:rPr>
          <w:rFonts w:asciiTheme="minorHAnsi" w:hAnsiTheme="minorHAnsi" w:cstheme="minorHAnsi"/>
          <w:lang w:val="pl-PL"/>
        </w:rPr>
        <w:t xml:space="preserve"> </w:t>
      </w:r>
      <w:r w:rsidRPr="008B0043">
        <w:rPr>
          <w:rFonts w:asciiTheme="minorHAnsi" w:hAnsiTheme="minorHAnsi" w:cstheme="minorHAnsi"/>
          <w:lang w:val="pl-PL"/>
        </w:rPr>
        <w:t xml:space="preserve">drużyny. Jak sam </w:t>
      </w:r>
      <w:r w:rsidR="00A828C7">
        <w:rPr>
          <w:rFonts w:asciiTheme="minorHAnsi" w:hAnsiTheme="minorHAnsi" w:cstheme="minorHAnsi"/>
          <w:lang w:val="pl-PL"/>
        </w:rPr>
        <w:t xml:space="preserve">Bundy zauważa na końcu filmu: </w:t>
      </w:r>
      <w:r w:rsidRPr="00A828C7">
        <w:rPr>
          <w:rFonts w:asciiTheme="minorHAnsi" w:hAnsiTheme="minorHAnsi" w:cstheme="minorHAnsi"/>
          <w:i/>
          <w:lang w:val="pl-PL"/>
        </w:rPr>
        <w:t>Mordercy nie czają się w mroku z kłami i śliną cieknącą po brodzie. Ludzie nie zdają sobie sprawy, że zabójcy są wśród nich. Ci, których lubili, kochali, z którymi żyli, pracowali, których podziwiali, mogą okazać się najbardz</w:t>
      </w:r>
      <w:r w:rsidR="00A828C7" w:rsidRPr="00A828C7">
        <w:rPr>
          <w:rFonts w:asciiTheme="minorHAnsi" w:hAnsiTheme="minorHAnsi" w:cstheme="minorHAnsi"/>
          <w:i/>
          <w:lang w:val="pl-PL"/>
        </w:rPr>
        <w:t>iej demonicznymi postaciami</w:t>
      </w:r>
      <w:r w:rsidRPr="008B0043">
        <w:rPr>
          <w:rFonts w:asciiTheme="minorHAnsi" w:hAnsiTheme="minorHAnsi" w:cstheme="minorHAnsi"/>
          <w:lang w:val="pl-PL"/>
        </w:rPr>
        <w:t>. Taka jest prawdziwa natura zła. Trudna do wytłumaczenia, często banalna i na ogół złożona ze sprzeczności. Tym aspektom ludzkiej natury pozwolił mi się przyjrzeć scenariusz.</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102D5F">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Oprócz niesłusznie skazanych, w swojej karierze dokumentalisty skupiałem się także na trudnej sytuacji ofiar. Poprzez wprowadzenie widza w perspektywę Liz, w jej poczucie bycia zdradzoną, chciałbym umożliwić mu emocjonalne zrozumienie tego, jak można stać się ofiarą męskiego drapieżnika. W latach siedemdziesiątych rozwijała się emancypacja kobiet. Stawały </w:t>
      </w:r>
      <w:r w:rsidRPr="008B0043">
        <w:rPr>
          <w:rFonts w:asciiTheme="minorHAnsi" w:hAnsiTheme="minorHAnsi" w:cstheme="minorHAnsi"/>
          <w:lang w:val="pl-PL"/>
        </w:rPr>
        <w:lastRenderedPageBreak/>
        <w:t>się one bardziej wyzwolone seksualnie, coraz częściej pracowały i samodzielnie podróżowały, często również autostopem. Niestety, mimo postępu społecznego,</w:t>
      </w:r>
      <w:r w:rsidR="00A828C7">
        <w:rPr>
          <w:rFonts w:asciiTheme="minorHAnsi" w:hAnsiTheme="minorHAnsi" w:cstheme="minorHAnsi"/>
          <w:lang w:val="pl-PL"/>
        </w:rPr>
        <w:t xml:space="preserve"> naraziło to kobiety na </w:t>
      </w:r>
      <w:r w:rsidRPr="008B0043">
        <w:rPr>
          <w:rFonts w:asciiTheme="minorHAnsi" w:hAnsiTheme="minorHAnsi" w:cstheme="minorHAnsi"/>
          <w:lang w:val="pl-PL"/>
        </w:rPr>
        <w:t>działania seryjnych morderców i inne przejawy przemocy, która nasiliła się w tamtym dziesięcioleciu.</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C222D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Chociaż na początku lat siedemdziesiątych nie używano jeszcze powszechnie określenia „seryjny morderca”, samo zjawisko bardzo się nasi</w:t>
      </w:r>
      <w:r w:rsidR="00C222D5">
        <w:rPr>
          <w:rFonts w:asciiTheme="minorHAnsi" w:hAnsiTheme="minorHAnsi" w:cstheme="minorHAnsi"/>
          <w:lang w:val="pl-PL"/>
        </w:rPr>
        <w:t>liło. Bundy czując wściekłość i </w:t>
      </w:r>
      <w:r w:rsidRPr="008B0043">
        <w:rPr>
          <w:rFonts w:asciiTheme="minorHAnsi" w:hAnsiTheme="minorHAnsi" w:cstheme="minorHAnsi"/>
          <w:lang w:val="pl-PL"/>
        </w:rPr>
        <w:t xml:space="preserve">nie mogąc się do końca odnaleźć, wybierał konkretny typ młodych kobiet. Jednak aż do ostatnich dni przed egzekucją zaprzeczał, że dokonał tych zbrodni. Wypieranie się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i to, jak był w tym wiarygodny, pokazuje moim zdaniem </w:t>
      </w:r>
      <w:proofErr w:type="spellStart"/>
      <w:r w:rsidRPr="008B0043">
        <w:rPr>
          <w:rFonts w:asciiTheme="minorHAnsi" w:hAnsiTheme="minorHAnsi" w:cstheme="minorHAnsi"/>
          <w:lang w:val="pl-PL"/>
        </w:rPr>
        <w:t>wiktymizację</w:t>
      </w:r>
      <w:proofErr w:type="spellEnd"/>
      <w:r w:rsidRPr="008B0043">
        <w:rPr>
          <w:rFonts w:asciiTheme="minorHAnsi" w:hAnsiTheme="minorHAnsi" w:cstheme="minorHAnsi"/>
          <w:lang w:val="pl-PL"/>
        </w:rPr>
        <w:t xml:space="preserve"> kobiet przez drapieżników seksualnych, których istnienie w ostatnich latach uświadomił nam w mocny sposób ruch #</w:t>
      </w:r>
      <w:proofErr w:type="spellStart"/>
      <w:r w:rsidRPr="008B0043">
        <w:rPr>
          <w:rFonts w:asciiTheme="minorHAnsi" w:hAnsiTheme="minorHAnsi" w:cstheme="minorHAnsi"/>
          <w:lang w:val="pl-PL"/>
        </w:rPr>
        <w:t>metoo</w:t>
      </w:r>
      <w:proofErr w:type="spellEnd"/>
      <w:r w:rsidRPr="008B0043">
        <w:rPr>
          <w:rFonts w:asciiTheme="minorHAnsi" w:hAnsiTheme="minorHAnsi" w:cstheme="minorHAnsi"/>
          <w:lang w:val="pl-PL"/>
        </w:rPr>
        <w:t>. Liz po prostu musiała skonfrontować się z Tedem siedzącym w celi śmierci pod koniec filmu. Nie dlatego, że chciała usłyszeć od niego prawdę (którą już znała), ale żeby ten seksualny drapieżnik i ohydny seryjny morderca odpowiedział za swoje czyny. Bardzo trudno było jej podjąć działania. To symbol tego, jak kobiety musiały znosić niesp</w:t>
      </w:r>
      <w:r w:rsidR="00C222D5">
        <w:rPr>
          <w:rFonts w:asciiTheme="minorHAnsi" w:hAnsiTheme="minorHAnsi" w:cstheme="minorHAnsi"/>
          <w:lang w:val="pl-PL"/>
        </w:rPr>
        <w:t>rawiedliwość, mierzyć się z </w:t>
      </w:r>
      <w:r w:rsidRPr="008B0043">
        <w:rPr>
          <w:rFonts w:asciiTheme="minorHAnsi" w:hAnsiTheme="minorHAnsi" w:cstheme="minorHAnsi"/>
          <w:lang w:val="pl-PL"/>
        </w:rPr>
        <w:t xml:space="preserve">tym, że nie wierzy się w ich krzywdę a także walczyć z własnym zwątpieniem. </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C222D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Innym historycznym odniesieniem, jakie chciałem umieścić w tym filmie (po części za pomocą wykorzystania materiałów archiwalnych, czego nie było w oryginalnym scenariuszu) był bezpośredni związek między procesem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a współczesną eksplozją relacjonowania historii o przestępstwach. Proces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był pierwszy</w:t>
      </w:r>
      <w:r w:rsidR="00435D30">
        <w:rPr>
          <w:rFonts w:asciiTheme="minorHAnsi" w:hAnsiTheme="minorHAnsi" w:cstheme="minorHAnsi"/>
          <w:lang w:val="pl-PL"/>
        </w:rPr>
        <w:t>m takim nadawanym w telewizji w </w:t>
      </w:r>
      <w:r w:rsidRPr="008B0043">
        <w:rPr>
          <w:rFonts w:asciiTheme="minorHAnsi" w:hAnsiTheme="minorHAnsi" w:cstheme="minorHAnsi"/>
          <w:lang w:val="pl-PL"/>
        </w:rPr>
        <w:t>całej Ameryce. Dzięki temu Bundy stał się medialną sensacją. Relacjonowały go media ogólnopaństwowe, a także reprezentanci 50 stanów i dziewięciu innych krajów. Było to jeszcze przed czasami całodobowych newsów i zalewem stacji kablowych, jaki dziś znamy.</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C222D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W czasach procesu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w Miami, media elektroniczne i technologia nadawania satelitarnego były jeszcze w powijakach. Dziesięć lat później egzekucja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była relacjonowana na żywo, a oglądały ją miliony ludzi, dzięki rozpoczęciu wykorzystywania wozów satelitarnych. Bundy zmienił seryjne morderstwa w widowisko telewizyjne. Uważam, że ma to bezpośrednie powiązanie z procesem O.J. Simpsona z 1995 roku, a także ze współczesnym apetytem na opowieści o prawdziwych zbrodniach (choć chciałbym wierzyć, że jest w tym też potrzeba odnalezienia sprawiedliwości). Chciałem pokazać proces, który był, </w:t>
      </w:r>
      <w:r w:rsidRPr="008B0043">
        <w:rPr>
          <w:rFonts w:asciiTheme="minorHAnsi" w:hAnsiTheme="minorHAnsi" w:cstheme="minorHAnsi"/>
          <w:lang w:val="pl-PL"/>
        </w:rPr>
        <w:lastRenderedPageBreak/>
        <w:t>moim zdaniem, prawdziwym „wielkim wybuchem” fenomenu zainteresowania autentycznymi zbrodniami, jaki widzimy obecnie. Jestem w pełni świ</w:t>
      </w:r>
      <w:r w:rsidR="00435D30">
        <w:rPr>
          <w:rFonts w:asciiTheme="minorHAnsi" w:hAnsiTheme="minorHAnsi" w:cstheme="minorHAnsi"/>
          <w:lang w:val="pl-PL"/>
        </w:rPr>
        <w:t>adomy kontrowersji związanych z </w:t>
      </w:r>
      <w:r w:rsidRPr="008B0043">
        <w:rPr>
          <w:rFonts w:asciiTheme="minorHAnsi" w:hAnsiTheme="minorHAnsi" w:cstheme="minorHAnsi"/>
          <w:lang w:val="pl-PL"/>
        </w:rPr>
        <w:t xml:space="preserve">robieniem rozrywki z ludzkich tragedii, dlatego przesunąłem ton oryginalnego scenariusza Michaela </w:t>
      </w:r>
      <w:proofErr w:type="spellStart"/>
      <w:r w:rsidRPr="008B0043">
        <w:rPr>
          <w:rFonts w:asciiTheme="minorHAnsi" w:hAnsiTheme="minorHAnsi" w:cstheme="minorHAnsi"/>
          <w:lang w:val="pl-PL"/>
        </w:rPr>
        <w:t>Werwiego</w:t>
      </w:r>
      <w:proofErr w:type="spellEnd"/>
      <w:r w:rsidRPr="008B0043">
        <w:rPr>
          <w:rFonts w:asciiTheme="minorHAnsi" w:hAnsiTheme="minorHAnsi" w:cstheme="minorHAnsi"/>
          <w:lang w:val="pl-PL"/>
        </w:rPr>
        <w:t xml:space="preserve"> z lekkiej opowieści w stylu „Złap mnie, jeśli </w:t>
      </w:r>
      <w:r w:rsidR="00435D30">
        <w:rPr>
          <w:rFonts w:asciiTheme="minorHAnsi" w:hAnsiTheme="minorHAnsi" w:cstheme="minorHAnsi"/>
          <w:lang w:val="pl-PL"/>
        </w:rPr>
        <w:t>potrafisz</w:t>
      </w:r>
      <w:r w:rsidRPr="008B0043">
        <w:rPr>
          <w:rFonts w:asciiTheme="minorHAnsi" w:hAnsiTheme="minorHAnsi" w:cstheme="minorHAnsi"/>
          <w:lang w:val="pl-PL"/>
        </w:rPr>
        <w:t xml:space="preserve">” w stronę obrazu bardziej realistycznego, zagłębiającego się w przerażające efekty działań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C222D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Wreszcie trafił do mnie, jako dokumentalisty od 25 lat, element zastanowienia nad naturą prawdy. Zdecydowałem się otworzyć film cytatem z Goethego („Niewielu wystarcza wyobraźni, by pojąć rzeczywistość”). Moim zdaniem oznacza to, że prawda leży na ogół tuż przed naszymi oczami, a jednak tak trudno ją dostrzec.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zapamiętano, jako charyzmatycznego, przystojnego i uroczego mężczyznę, ale te oczywiste prawdy są tylko ułamkiem całości. W rzeczywistości był również manipulantem, złodziejaszkiem, seryjnym gwałcicielem i zabójcą, który praktykował nekrofilię i czasem</w:t>
      </w:r>
      <w:r w:rsidR="009B2347">
        <w:rPr>
          <w:rFonts w:asciiTheme="minorHAnsi" w:hAnsiTheme="minorHAnsi" w:cstheme="minorHAnsi"/>
          <w:lang w:val="pl-PL"/>
        </w:rPr>
        <w:t xml:space="preserve"> obcinał swoim ofiarom głowy. W </w:t>
      </w:r>
      <w:r w:rsidRPr="008B0043">
        <w:rPr>
          <w:rFonts w:asciiTheme="minorHAnsi" w:hAnsiTheme="minorHAnsi" w:cstheme="minorHAnsi"/>
          <w:lang w:val="pl-PL"/>
        </w:rPr>
        <w:t xml:space="preserve">przeciwieństwie do większości seryjnych morderców, zaprzeczał swoim zbrodniom, kiedy go schwytano. Pewne informacje zaczął zdradzać dopiero niedługo przed egzekucją, żeby uratować własne życie. Udawał też skruchę. Bundy jest często kojarzony z powstaniem profilowania FBI. W rzeczywistości FBI stworzyło profilowanie w odpowiedzi na wcześniejsze porażki wymiaru sprawiedliwości podczas prób znalezienia winnego jego zbrodni. Była to era przed badaniami DNA, a nawet przed faksami. Jednostki policji </w:t>
      </w:r>
      <w:r w:rsidR="00A828C7">
        <w:rPr>
          <w:rFonts w:asciiTheme="minorHAnsi" w:hAnsiTheme="minorHAnsi" w:cstheme="minorHAnsi"/>
          <w:lang w:val="pl-PL"/>
        </w:rPr>
        <w:t>nie dzieliły</w:t>
      </w:r>
      <w:r w:rsidR="009B2347">
        <w:rPr>
          <w:rFonts w:asciiTheme="minorHAnsi" w:hAnsiTheme="minorHAnsi" w:cstheme="minorHAnsi"/>
          <w:lang w:val="pl-PL"/>
        </w:rPr>
        <w:t xml:space="preserve"> się informacjami i </w:t>
      </w:r>
      <w:r w:rsidRPr="008B0043">
        <w:rPr>
          <w:rFonts w:asciiTheme="minorHAnsi" w:hAnsiTheme="minorHAnsi" w:cstheme="minorHAnsi"/>
          <w:lang w:val="pl-PL"/>
        </w:rPr>
        <w:t xml:space="preserve">nie było centralnych baz danych, jakie </w:t>
      </w:r>
      <w:r w:rsidR="00BD53EA">
        <w:rPr>
          <w:rFonts w:asciiTheme="minorHAnsi" w:hAnsiTheme="minorHAnsi" w:cstheme="minorHAnsi"/>
          <w:lang w:val="pl-PL"/>
        </w:rPr>
        <w:t>istnieją</w:t>
      </w:r>
      <w:r w:rsidRPr="008B0043">
        <w:rPr>
          <w:rFonts w:asciiTheme="minorHAnsi" w:hAnsiTheme="minorHAnsi" w:cstheme="minorHAnsi"/>
          <w:lang w:val="pl-PL"/>
        </w:rPr>
        <w:t xml:space="preserve"> dzisiaj. Wszystkie trzy razy, kiedy chwytano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xml:space="preserve">, nie były efektem skrupulatnej pracy detektywów, a nieostrożnej jazdy przestępcy. Zatrzymujący go policjanci nie wiedzieli na początku, kim jest. Gdyby Bundy prowadził nieco ostrożniej, mógłby wcale nie zostać złapany. Był oczywiście winny i zasługiwał na skazanie, jednak dowody medycyny sądowej przeciw </w:t>
      </w:r>
      <w:proofErr w:type="spellStart"/>
      <w:r w:rsidRPr="008B0043">
        <w:rPr>
          <w:rFonts w:asciiTheme="minorHAnsi" w:hAnsiTheme="minorHAnsi" w:cstheme="minorHAnsi"/>
          <w:lang w:val="pl-PL"/>
        </w:rPr>
        <w:t>Bundy’emu</w:t>
      </w:r>
      <w:proofErr w:type="spellEnd"/>
      <w:r w:rsidRPr="008B0043">
        <w:rPr>
          <w:rFonts w:asciiTheme="minorHAnsi" w:hAnsiTheme="minorHAnsi" w:cstheme="minorHAnsi"/>
          <w:lang w:val="pl-PL"/>
        </w:rPr>
        <w:t xml:space="preserve"> w procesie w Miami były słabe. Jedynym wyjątkiem był ślad ugryzienia, który przypieczętował jego los. Po raz pierwszy tego typu dowód został wykorzystany w sprawie kryminalnej, a współcześnie często obala się dowody związane ze śladami ugryzień, jako niepoważne. Jako jedna z osób, która staje po stronie niesłusznie skazanych poprzez pokazywanie niewiarygodności badań takich jak te, uważam, że to wielka ironia sprawy </w:t>
      </w:r>
      <w:proofErr w:type="spellStart"/>
      <w:r w:rsidRPr="008B0043">
        <w:rPr>
          <w:rFonts w:asciiTheme="minorHAnsi" w:hAnsiTheme="minorHAnsi" w:cstheme="minorHAnsi"/>
          <w:lang w:val="pl-PL"/>
        </w:rPr>
        <w:t>Bundy’ego</w:t>
      </w:r>
      <w:proofErr w:type="spellEnd"/>
      <w:r w:rsidRPr="008B0043">
        <w:rPr>
          <w:rFonts w:asciiTheme="minorHAnsi" w:hAnsiTheme="minorHAnsi" w:cstheme="minorHAnsi"/>
          <w:lang w:val="pl-PL"/>
        </w:rPr>
        <w:t>, szczególnie w kontekście natury prawdy.</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C222D5">
      <w:pPr>
        <w:spacing w:line="360" w:lineRule="auto"/>
        <w:ind w:firstLine="708"/>
        <w:jc w:val="both"/>
        <w:rPr>
          <w:rFonts w:asciiTheme="minorHAnsi" w:hAnsiTheme="minorHAnsi" w:cstheme="minorHAnsi"/>
          <w:lang w:val="pl-PL"/>
        </w:rPr>
      </w:pPr>
      <w:r w:rsidRPr="008B0043">
        <w:rPr>
          <w:rFonts w:asciiTheme="minorHAnsi" w:hAnsiTheme="minorHAnsi" w:cstheme="minorHAnsi"/>
          <w:lang w:val="pl-PL"/>
        </w:rPr>
        <w:t xml:space="preserve">To właśnie temat natury prawdy sprawił, że tytuł filmu pokazuje się dopiero na samym końcu. Oczywiście ludzie będą znali tytuł kupując bilety czy idąc do kina. Większości z nich ten </w:t>
      </w:r>
      <w:r w:rsidRPr="008B0043">
        <w:rPr>
          <w:rFonts w:asciiTheme="minorHAnsi" w:hAnsiTheme="minorHAnsi" w:cstheme="minorHAnsi"/>
          <w:lang w:val="pl-PL"/>
        </w:rPr>
        <w:lastRenderedPageBreak/>
        <w:t xml:space="preserve">tytuł wyda się zabawny. Uznają, że temat musi być potraktowany żartobliwie. Jednak, kiedy przejdziemy wraz z </w:t>
      </w:r>
      <w:proofErr w:type="spellStart"/>
      <w:r w:rsidRPr="008B0043">
        <w:rPr>
          <w:rFonts w:asciiTheme="minorHAnsi" w:hAnsiTheme="minorHAnsi" w:cstheme="minorHAnsi"/>
          <w:lang w:val="pl-PL"/>
        </w:rPr>
        <w:t>Bundym</w:t>
      </w:r>
      <w:proofErr w:type="spellEnd"/>
      <w:r w:rsidRPr="008B0043">
        <w:rPr>
          <w:rFonts w:asciiTheme="minorHAnsi" w:hAnsiTheme="minorHAnsi" w:cstheme="minorHAnsi"/>
          <w:lang w:val="pl-PL"/>
        </w:rPr>
        <w:t xml:space="preserve"> całą tę drogę, a John Malkovich w roli sędziego Edwarda D. </w:t>
      </w:r>
      <w:proofErr w:type="spellStart"/>
      <w:r w:rsidRPr="008B0043">
        <w:rPr>
          <w:rFonts w:asciiTheme="minorHAnsi" w:hAnsiTheme="minorHAnsi" w:cstheme="minorHAnsi"/>
          <w:lang w:val="pl-PL"/>
        </w:rPr>
        <w:t>Cowarta</w:t>
      </w:r>
      <w:proofErr w:type="spellEnd"/>
      <w:r w:rsidRPr="008B0043">
        <w:rPr>
          <w:rFonts w:asciiTheme="minorHAnsi" w:hAnsiTheme="minorHAnsi" w:cstheme="minorHAnsi"/>
          <w:lang w:val="pl-PL"/>
        </w:rPr>
        <w:t xml:space="preserve"> skaże go na śmierć za jego „podłe, okrutne i wyjątkowo złe” czyny, tytuł nabierze całkiem nowego znaczenia. Wtedy stanie się tym, czym naprawdę jest – opisem profanacji pokręconego mordercy dokonanej na prawdziwych ludziach. Nie będzie się dłużej wydawał uroczy czy zabawny. Mówi o czymś realnym i przerażającym, choć na początku filmu nie tak postrzegaliśmy tytuł. Taka właśnie jest cała opowieść o </w:t>
      </w:r>
      <w:proofErr w:type="spellStart"/>
      <w:r w:rsidRPr="008B0043">
        <w:rPr>
          <w:rFonts w:asciiTheme="minorHAnsi" w:hAnsiTheme="minorHAnsi" w:cstheme="minorHAnsi"/>
          <w:lang w:val="pl-PL"/>
        </w:rPr>
        <w:t>Bundym</w:t>
      </w:r>
      <w:proofErr w:type="spellEnd"/>
      <w:r w:rsidRPr="008B0043">
        <w:rPr>
          <w:rFonts w:asciiTheme="minorHAnsi" w:hAnsiTheme="minorHAnsi" w:cstheme="minorHAnsi"/>
          <w:lang w:val="pl-PL"/>
        </w:rPr>
        <w:t>. Prawda była przed oczami wszystkich, tylko nikt nie potrafił jej dostrzec, aż było za późno.</w:t>
      </w:r>
    </w:p>
    <w:p w:rsidR="008B0043" w:rsidRPr="008B0043" w:rsidRDefault="008B0043" w:rsidP="00DA0A84">
      <w:pPr>
        <w:jc w:val="both"/>
        <w:rPr>
          <w:rFonts w:asciiTheme="minorHAnsi" w:hAnsiTheme="minorHAnsi" w:cstheme="minorHAnsi"/>
          <w:lang w:val="pl-PL"/>
        </w:rPr>
      </w:pPr>
    </w:p>
    <w:p w:rsidR="008B0043" w:rsidRPr="008B0043" w:rsidRDefault="008B0043" w:rsidP="00DA0A84">
      <w:pPr>
        <w:jc w:val="right"/>
        <w:rPr>
          <w:rFonts w:asciiTheme="minorHAnsi" w:hAnsiTheme="minorHAnsi" w:cstheme="minorHAnsi"/>
          <w:lang w:val="pl-PL"/>
        </w:rPr>
      </w:pPr>
      <w:r w:rsidRPr="008B0043">
        <w:rPr>
          <w:rFonts w:asciiTheme="minorHAnsi" w:hAnsiTheme="minorHAnsi" w:cstheme="minorHAnsi"/>
          <w:lang w:val="pl-PL"/>
        </w:rPr>
        <w:t>Joe Berlinger,</w:t>
      </w:r>
    </w:p>
    <w:p w:rsidR="008B0043" w:rsidRPr="008B0043" w:rsidRDefault="008B0043" w:rsidP="00DA0A84">
      <w:pPr>
        <w:jc w:val="right"/>
        <w:rPr>
          <w:rFonts w:asciiTheme="minorHAnsi" w:hAnsiTheme="minorHAnsi" w:cstheme="minorHAnsi"/>
          <w:lang w:val="pl-PL"/>
        </w:rPr>
      </w:pPr>
      <w:r w:rsidRPr="008B0043">
        <w:rPr>
          <w:rFonts w:asciiTheme="minorHAnsi" w:hAnsiTheme="minorHAnsi" w:cstheme="minorHAnsi"/>
          <w:lang w:val="pl-PL"/>
        </w:rPr>
        <w:t>Nowy Jork,</w:t>
      </w:r>
    </w:p>
    <w:p w:rsidR="008B0043" w:rsidRPr="008B0043" w:rsidRDefault="008B0043" w:rsidP="00DA0A84">
      <w:pPr>
        <w:jc w:val="right"/>
        <w:rPr>
          <w:rFonts w:asciiTheme="minorHAnsi" w:hAnsiTheme="minorHAnsi" w:cstheme="minorHAnsi"/>
          <w:lang w:val="pl-PL"/>
        </w:rPr>
      </w:pPr>
      <w:r w:rsidRPr="008B0043">
        <w:rPr>
          <w:rFonts w:asciiTheme="minorHAnsi" w:hAnsiTheme="minorHAnsi" w:cstheme="minorHAnsi"/>
          <w:lang w:val="pl-PL"/>
        </w:rPr>
        <w:t>10 stycznia 2019</w:t>
      </w:r>
    </w:p>
    <w:p w:rsidR="008E5A15" w:rsidRPr="008E5A15" w:rsidRDefault="008E5A15" w:rsidP="008E5A15">
      <w:pPr>
        <w:spacing w:line="360" w:lineRule="auto"/>
        <w:jc w:val="both"/>
        <w:rPr>
          <w:rFonts w:asciiTheme="minorHAnsi" w:hAnsiTheme="minorHAnsi" w:cstheme="minorHAnsi"/>
          <w:lang w:val="pl-PL"/>
        </w:rPr>
      </w:pPr>
    </w:p>
    <w:p w:rsidR="00C222D5" w:rsidRDefault="00C222D5" w:rsidP="008E5A15">
      <w:pPr>
        <w:spacing w:line="360" w:lineRule="auto"/>
        <w:jc w:val="both"/>
        <w:rPr>
          <w:rFonts w:asciiTheme="minorHAnsi" w:hAnsiTheme="minorHAnsi" w:cstheme="minorHAnsi"/>
          <w:b/>
          <w:lang w:val="pl-PL"/>
        </w:rPr>
      </w:pPr>
    </w:p>
    <w:p w:rsidR="008E5A15" w:rsidRPr="008E5A15" w:rsidRDefault="008E5A15" w:rsidP="008E5A15">
      <w:pPr>
        <w:spacing w:line="360" w:lineRule="auto"/>
        <w:jc w:val="both"/>
        <w:rPr>
          <w:rFonts w:asciiTheme="minorHAnsi" w:hAnsiTheme="minorHAnsi" w:cstheme="minorHAnsi"/>
          <w:b/>
          <w:lang w:val="pl-PL"/>
        </w:rPr>
      </w:pPr>
      <w:r>
        <w:rPr>
          <w:rFonts w:asciiTheme="minorHAnsi" w:hAnsiTheme="minorHAnsi" w:cstheme="minorHAnsi"/>
          <w:b/>
          <w:lang w:val="pl-PL"/>
        </w:rPr>
        <w:t>BIOGRAFIE</w:t>
      </w:r>
    </w:p>
    <w:p w:rsidR="008E5A15" w:rsidRDefault="008E5A15" w:rsidP="008E5A15">
      <w:pPr>
        <w:spacing w:line="360" w:lineRule="auto"/>
        <w:jc w:val="both"/>
        <w:rPr>
          <w:rFonts w:asciiTheme="minorHAnsi" w:hAnsiTheme="minorHAnsi" w:cstheme="minorHAnsi"/>
          <w:b/>
          <w:lang w:val="pl-PL"/>
        </w:rPr>
      </w:pPr>
    </w:p>
    <w:p w:rsidR="008E5A15" w:rsidRPr="008E5A15" w:rsidRDefault="008E5A15" w:rsidP="008E5A15">
      <w:pPr>
        <w:spacing w:line="360" w:lineRule="auto"/>
        <w:jc w:val="both"/>
        <w:rPr>
          <w:rFonts w:asciiTheme="minorHAnsi" w:hAnsiTheme="minorHAnsi" w:cstheme="minorHAnsi"/>
          <w:b/>
          <w:lang w:val="pl-PL"/>
        </w:rPr>
      </w:pPr>
      <w:r>
        <w:rPr>
          <w:rFonts w:asciiTheme="minorHAnsi" w:hAnsiTheme="minorHAnsi" w:cstheme="minorHAnsi"/>
          <w:b/>
          <w:lang w:val="pl-PL"/>
        </w:rPr>
        <w:t>Joe Berlinger - reżyser</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Nagrodzony Emmy i nominowany do Oscara</w:t>
      </w:r>
      <w:r w:rsidR="00BA16E9">
        <w:rPr>
          <w:rFonts w:asciiTheme="minorHAnsi" w:hAnsiTheme="minorHAnsi" w:cstheme="minorHAnsi"/>
          <w:lang w:val="pl-PL"/>
        </w:rPr>
        <w:t>®</w:t>
      </w:r>
      <w:r w:rsidRPr="008E5A15">
        <w:rPr>
          <w:rFonts w:asciiTheme="minorHAnsi" w:hAnsiTheme="minorHAnsi" w:cstheme="minorHAnsi"/>
          <w:lang w:val="pl-PL"/>
        </w:rPr>
        <w:t xml:space="preserve"> filmowiec Joe Berlinger przez ponad dwie dekady był ważnym głosem w dziedzinie dokumentalnych produkcji filmowych i telewizyjnych. Jest pionierem gatunku dokumentów o autentycznych zbrodniach. Berlinger zwraca uwagę na problemy społeczne związane z wymiarem sprawiedliwości w USA i zagranicą. Jego najsłynniejszymi dziełami są „Stróż brata swego”, „</w:t>
      </w:r>
      <w:proofErr w:type="spellStart"/>
      <w:r w:rsidRPr="008E5A15">
        <w:rPr>
          <w:rFonts w:asciiTheme="minorHAnsi" w:hAnsiTheme="minorHAnsi" w:cstheme="minorHAnsi"/>
          <w:lang w:val="pl-PL"/>
        </w:rPr>
        <w:t>Paradise</w:t>
      </w:r>
      <w:proofErr w:type="spellEnd"/>
      <w:r w:rsidRPr="008E5A15">
        <w:rPr>
          <w:rFonts w:asciiTheme="minorHAnsi" w:hAnsiTheme="minorHAnsi" w:cstheme="minorHAnsi"/>
          <w:lang w:val="pl-PL"/>
        </w:rPr>
        <w:t xml:space="preserve"> Lost” i „Surowa cena ropy”. Naświetlając problem zanieczyszczania ropą lasów deszczowych Amazonii, „Surowa cena ropy” otrzymała 22 nagrody od organizacji praw człowieka i ochrony środowiska, a także na różnych festiwalach filmowych. Dokument doprowadził też do bitwy w imię pierwszej poprawki z naftowym gigantem, </w:t>
      </w:r>
      <w:proofErr w:type="spellStart"/>
      <w:r w:rsidRPr="008E5A15">
        <w:rPr>
          <w:rFonts w:asciiTheme="minorHAnsi" w:hAnsiTheme="minorHAnsi" w:cstheme="minorHAnsi"/>
          <w:lang w:val="pl-PL"/>
        </w:rPr>
        <w:t>Chevronem</w:t>
      </w:r>
      <w:proofErr w:type="spellEnd"/>
      <w:r w:rsidRPr="008E5A15">
        <w:rPr>
          <w:rFonts w:asciiTheme="minorHAnsi" w:hAnsiTheme="minorHAnsi" w:cstheme="minorHAnsi"/>
          <w:lang w:val="pl-PL"/>
        </w:rPr>
        <w:t>. „Stróż swojego brata” i „</w:t>
      </w:r>
      <w:proofErr w:type="spellStart"/>
      <w:r w:rsidRPr="008E5A15">
        <w:rPr>
          <w:rFonts w:asciiTheme="minorHAnsi" w:hAnsiTheme="minorHAnsi" w:cstheme="minorHAnsi"/>
          <w:lang w:val="pl-PL"/>
        </w:rPr>
        <w:t>Paradise</w:t>
      </w:r>
      <w:proofErr w:type="spellEnd"/>
      <w:r w:rsidRPr="008E5A15">
        <w:rPr>
          <w:rFonts w:asciiTheme="minorHAnsi" w:hAnsiTheme="minorHAnsi" w:cstheme="minorHAnsi"/>
          <w:lang w:val="pl-PL"/>
        </w:rPr>
        <w:t xml:space="preserve"> Lost” natomiast miały ogromy wpływ na całe pokolenie dokumentalistów i są przedmiotem badań na wielu wydziałach filmowych i prawniczych w</w:t>
      </w:r>
      <w:r w:rsidR="004F5AE3">
        <w:rPr>
          <w:rFonts w:asciiTheme="minorHAnsi" w:hAnsiTheme="minorHAnsi" w:cstheme="minorHAnsi"/>
          <w:lang w:val="pl-PL"/>
        </w:rPr>
        <w:t xml:space="preserve"> całych Stanach Zjednoczonych. New York Times</w:t>
      </w:r>
      <w:r w:rsidRPr="008E5A15">
        <w:rPr>
          <w:rFonts w:asciiTheme="minorHAnsi" w:hAnsiTheme="minorHAnsi" w:cstheme="minorHAnsi"/>
          <w:lang w:val="pl-PL"/>
        </w:rPr>
        <w:t xml:space="preserve"> umieścił „Stróża swojego brata” na liście tysiąca najlepszych filmów wszech czasów, na której znajdują się różne gatunki filmowe. Berlinger otrzymał też liczne nagrody od Directors </w:t>
      </w:r>
      <w:proofErr w:type="spellStart"/>
      <w:r w:rsidRPr="008E5A15">
        <w:rPr>
          <w:rFonts w:asciiTheme="minorHAnsi" w:hAnsiTheme="minorHAnsi" w:cstheme="minorHAnsi"/>
          <w:lang w:val="pl-PL"/>
        </w:rPr>
        <w:t>Guild</w:t>
      </w:r>
      <w:proofErr w:type="spellEnd"/>
      <w:r w:rsidRPr="008E5A15">
        <w:rPr>
          <w:rFonts w:asciiTheme="minorHAnsi" w:hAnsiTheme="minorHAnsi" w:cstheme="minorHAnsi"/>
          <w:lang w:val="pl-PL"/>
        </w:rPr>
        <w:t xml:space="preserve"> of </w:t>
      </w:r>
      <w:proofErr w:type="spellStart"/>
      <w:r w:rsidRPr="008E5A15">
        <w:rPr>
          <w:rFonts w:asciiTheme="minorHAnsi" w:hAnsiTheme="minorHAnsi" w:cstheme="minorHAnsi"/>
          <w:lang w:val="pl-PL"/>
        </w:rPr>
        <w:t>America</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National</w:t>
      </w:r>
      <w:proofErr w:type="spellEnd"/>
      <w:r w:rsidRPr="008E5A15">
        <w:rPr>
          <w:rFonts w:asciiTheme="minorHAnsi" w:hAnsiTheme="minorHAnsi" w:cstheme="minorHAnsi"/>
          <w:lang w:val="pl-PL"/>
        </w:rPr>
        <w:t xml:space="preserve"> Board of </w:t>
      </w:r>
      <w:proofErr w:type="spellStart"/>
      <w:r w:rsidRPr="008E5A15">
        <w:rPr>
          <w:rFonts w:asciiTheme="minorHAnsi" w:hAnsiTheme="minorHAnsi" w:cstheme="minorHAnsi"/>
          <w:lang w:val="pl-PL"/>
        </w:rPr>
        <w:t>Review</w:t>
      </w:r>
      <w:proofErr w:type="spellEnd"/>
      <w:r w:rsidRPr="008E5A15">
        <w:rPr>
          <w:rFonts w:asciiTheme="minorHAnsi" w:hAnsiTheme="minorHAnsi" w:cstheme="minorHAnsi"/>
          <w:lang w:val="pl-PL"/>
        </w:rPr>
        <w:t xml:space="preserve">, czy Independent </w:t>
      </w:r>
      <w:proofErr w:type="spellStart"/>
      <w:r w:rsidRPr="008E5A15">
        <w:rPr>
          <w:rFonts w:asciiTheme="minorHAnsi" w:hAnsiTheme="minorHAnsi" w:cstheme="minorHAnsi"/>
          <w:lang w:val="pl-PL"/>
        </w:rPr>
        <w:t>Sprit</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Awards</w:t>
      </w:r>
      <w:proofErr w:type="spellEnd"/>
      <w:r w:rsidRPr="008E5A15">
        <w:rPr>
          <w:rFonts w:asciiTheme="minorHAnsi" w:hAnsiTheme="minorHAnsi" w:cstheme="minorHAnsi"/>
          <w:lang w:val="pl-PL"/>
        </w:rPr>
        <w:t>.</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W 2014 roku prezentowano w amerykańskich kinach wyprodukowany przez CNN pełnometrażowy dokument „</w:t>
      </w:r>
      <w:proofErr w:type="spellStart"/>
      <w:r w:rsidRPr="008E5A15">
        <w:rPr>
          <w:rFonts w:asciiTheme="minorHAnsi" w:hAnsiTheme="minorHAnsi" w:cstheme="minorHAnsi"/>
          <w:lang w:val="pl-PL"/>
        </w:rPr>
        <w:t>Whitey</w:t>
      </w:r>
      <w:proofErr w:type="spellEnd"/>
      <w:r w:rsidRPr="008E5A15">
        <w:rPr>
          <w:rFonts w:asciiTheme="minorHAnsi" w:hAnsiTheme="minorHAnsi" w:cstheme="minorHAnsi"/>
          <w:lang w:val="pl-PL"/>
        </w:rPr>
        <w:t xml:space="preserve">: United </w:t>
      </w:r>
      <w:proofErr w:type="spellStart"/>
      <w:r w:rsidRPr="008E5A15">
        <w:rPr>
          <w:rFonts w:asciiTheme="minorHAnsi" w:hAnsiTheme="minorHAnsi" w:cstheme="minorHAnsi"/>
          <w:lang w:val="pl-PL"/>
        </w:rPr>
        <w:t>States</w:t>
      </w:r>
      <w:proofErr w:type="spellEnd"/>
      <w:r w:rsidRPr="008E5A15">
        <w:rPr>
          <w:rFonts w:asciiTheme="minorHAnsi" w:hAnsiTheme="minorHAnsi" w:cstheme="minorHAnsi"/>
          <w:lang w:val="pl-PL"/>
        </w:rPr>
        <w:t xml:space="preserve"> of </w:t>
      </w:r>
      <w:proofErr w:type="spellStart"/>
      <w:r w:rsidRPr="008E5A15">
        <w:rPr>
          <w:rFonts w:asciiTheme="minorHAnsi" w:hAnsiTheme="minorHAnsi" w:cstheme="minorHAnsi"/>
          <w:lang w:val="pl-PL"/>
        </w:rPr>
        <w:t>America</w:t>
      </w:r>
      <w:proofErr w:type="spellEnd"/>
      <w:r w:rsidRPr="008E5A15">
        <w:rPr>
          <w:rFonts w:asciiTheme="minorHAnsi" w:hAnsiTheme="minorHAnsi" w:cstheme="minorHAnsi"/>
          <w:lang w:val="pl-PL"/>
        </w:rPr>
        <w:t xml:space="preserve"> v. James J. </w:t>
      </w:r>
      <w:proofErr w:type="spellStart"/>
      <w:r w:rsidRPr="008E5A15">
        <w:rPr>
          <w:rFonts w:asciiTheme="minorHAnsi" w:hAnsiTheme="minorHAnsi" w:cstheme="minorHAnsi"/>
          <w:lang w:val="pl-PL"/>
        </w:rPr>
        <w:t>Bulger</w:t>
      </w:r>
      <w:proofErr w:type="spellEnd"/>
      <w:r w:rsidRPr="008E5A15">
        <w:rPr>
          <w:rFonts w:asciiTheme="minorHAnsi" w:hAnsiTheme="minorHAnsi" w:cstheme="minorHAnsi"/>
          <w:lang w:val="pl-PL"/>
        </w:rPr>
        <w:t xml:space="preserve">”. Berlinger </w:t>
      </w:r>
      <w:r w:rsidRPr="008E5A15">
        <w:rPr>
          <w:rFonts w:asciiTheme="minorHAnsi" w:hAnsiTheme="minorHAnsi" w:cstheme="minorHAnsi"/>
          <w:lang w:val="pl-PL"/>
        </w:rPr>
        <w:lastRenderedPageBreak/>
        <w:t xml:space="preserve">przedstawił w nim sensacyjny proces szefa grupy przestępczej </w:t>
      </w:r>
      <w:proofErr w:type="spellStart"/>
      <w:r w:rsidRPr="008E5A15">
        <w:rPr>
          <w:rFonts w:asciiTheme="minorHAnsi" w:hAnsiTheme="minorHAnsi" w:cstheme="minorHAnsi"/>
          <w:lang w:val="pl-PL"/>
        </w:rPr>
        <w:t>Whitey’a</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Bulgera</w:t>
      </w:r>
      <w:proofErr w:type="spellEnd"/>
      <w:r w:rsidRPr="008E5A15">
        <w:rPr>
          <w:rFonts w:asciiTheme="minorHAnsi" w:hAnsiTheme="minorHAnsi" w:cstheme="minorHAnsi"/>
          <w:lang w:val="pl-PL"/>
        </w:rPr>
        <w:t>, jako punkt wyjściowy do przyjrzenia się oskarżeniom o korupcję na najwyżs</w:t>
      </w:r>
      <w:r w:rsidR="00143EB2">
        <w:rPr>
          <w:rFonts w:asciiTheme="minorHAnsi" w:hAnsiTheme="minorHAnsi" w:cstheme="minorHAnsi"/>
          <w:lang w:val="pl-PL"/>
        </w:rPr>
        <w:t>zych szczeblach policji. Był to </w:t>
      </w:r>
      <w:r w:rsidRPr="008E5A15">
        <w:rPr>
          <w:rFonts w:asciiTheme="minorHAnsi" w:hAnsiTheme="minorHAnsi" w:cstheme="minorHAnsi"/>
          <w:lang w:val="pl-PL"/>
        </w:rPr>
        <w:t>jeden z sześciu dokumentów reżysera, których premiery odby</w:t>
      </w:r>
      <w:r w:rsidR="0007437D">
        <w:rPr>
          <w:rFonts w:asciiTheme="minorHAnsi" w:hAnsiTheme="minorHAnsi" w:cstheme="minorHAnsi"/>
          <w:lang w:val="pl-PL"/>
        </w:rPr>
        <w:t xml:space="preserve">wały się na festiwalu filmowym </w:t>
      </w:r>
      <w:r w:rsidRPr="008E5A15">
        <w:rPr>
          <w:rFonts w:asciiTheme="minorHAnsi" w:hAnsiTheme="minorHAnsi" w:cstheme="minorHAnsi"/>
          <w:lang w:val="pl-PL"/>
        </w:rPr>
        <w:t>Sundance.</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Obok tematów społecznych, Berlinger zaj</w:t>
      </w:r>
      <w:r w:rsidR="009B2347">
        <w:rPr>
          <w:rFonts w:asciiTheme="minorHAnsi" w:hAnsiTheme="minorHAnsi" w:cstheme="minorHAnsi"/>
          <w:lang w:val="pl-PL"/>
        </w:rPr>
        <w:t>muje się także ikonami kultury.</w:t>
      </w:r>
      <w:r w:rsidRPr="008E5A15">
        <w:rPr>
          <w:rFonts w:asciiTheme="minorHAnsi" w:hAnsiTheme="minorHAnsi" w:cstheme="minorHAnsi"/>
          <w:lang w:val="pl-PL"/>
        </w:rPr>
        <w:t xml:space="preserve"> „Metallica: </w:t>
      </w:r>
      <w:proofErr w:type="spellStart"/>
      <w:r w:rsidRPr="008E5A15">
        <w:rPr>
          <w:rFonts w:asciiTheme="minorHAnsi" w:hAnsiTheme="minorHAnsi" w:cstheme="minorHAnsi"/>
          <w:lang w:val="pl-PL"/>
        </w:rPr>
        <w:t>Some</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Kind</w:t>
      </w:r>
      <w:proofErr w:type="spellEnd"/>
      <w:r w:rsidRPr="008E5A15">
        <w:rPr>
          <w:rFonts w:asciiTheme="minorHAnsi" w:hAnsiTheme="minorHAnsi" w:cstheme="minorHAnsi"/>
          <w:lang w:val="pl-PL"/>
        </w:rPr>
        <w:t xml:space="preserve"> of Monster” to dokument, który całkiem zmienił oblicze gatunku „</w:t>
      </w:r>
      <w:proofErr w:type="spellStart"/>
      <w:r w:rsidRPr="008E5A15">
        <w:rPr>
          <w:rFonts w:asciiTheme="minorHAnsi" w:hAnsiTheme="minorHAnsi" w:cstheme="minorHAnsi"/>
          <w:lang w:val="pl-PL"/>
        </w:rPr>
        <w:t>rockumentary</w:t>
      </w:r>
      <w:proofErr w:type="spellEnd"/>
      <w:r w:rsidRPr="008E5A15">
        <w:rPr>
          <w:rFonts w:asciiTheme="minorHAnsi" w:hAnsiTheme="minorHAnsi" w:cstheme="minorHAnsi"/>
          <w:lang w:val="pl-PL"/>
        </w:rPr>
        <w:t>”, zaś „Pod niebem Afryki” opowiadał o 25 rocznicy albumu Paula Simona „</w:t>
      </w:r>
      <w:proofErr w:type="spellStart"/>
      <w:r w:rsidRPr="008E5A15">
        <w:rPr>
          <w:rFonts w:asciiTheme="minorHAnsi" w:hAnsiTheme="minorHAnsi" w:cstheme="minorHAnsi"/>
          <w:lang w:val="pl-PL"/>
        </w:rPr>
        <w:t>Graceland</w:t>
      </w:r>
      <w:proofErr w:type="spellEnd"/>
      <w:r w:rsidRPr="008E5A15">
        <w:rPr>
          <w:rFonts w:asciiTheme="minorHAnsi" w:hAnsiTheme="minorHAnsi" w:cstheme="minorHAnsi"/>
          <w:lang w:val="pl-PL"/>
        </w:rPr>
        <w:t>”. Film nominowano do trzech nagród Emmy.</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W 2017 reżyser zakończył prace nad dokumentem „</w:t>
      </w:r>
      <w:proofErr w:type="spellStart"/>
      <w:r w:rsidRPr="008E5A15">
        <w:rPr>
          <w:rFonts w:asciiTheme="minorHAnsi" w:hAnsiTheme="minorHAnsi" w:cstheme="minorHAnsi"/>
          <w:lang w:val="pl-PL"/>
        </w:rPr>
        <w:t>Intent</w:t>
      </w:r>
      <w:proofErr w:type="spellEnd"/>
      <w:r w:rsidRPr="008E5A15">
        <w:rPr>
          <w:rFonts w:asciiTheme="minorHAnsi" w:hAnsiTheme="minorHAnsi" w:cstheme="minorHAnsi"/>
          <w:lang w:val="pl-PL"/>
        </w:rPr>
        <w:t xml:space="preserve"> to </w:t>
      </w:r>
      <w:proofErr w:type="spellStart"/>
      <w:r w:rsidRPr="008E5A15">
        <w:rPr>
          <w:rFonts w:asciiTheme="minorHAnsi" w:hAnsiTheme="minorHAnsi" w:cstheme="minorHAnsi"/>
          <w:lang w:val="pl-PL"/>
        </w:rPr>
        <w:t>Destroy</w:t>
      </w:r>
      <w:proofErr w:type="spellEnd"/>
      <w:r w:rsidRPr="008E5A15">
        <w:rPr>
          <w:rFonts w:asciiTheme="minorHAnsi" w:hAnsiTheme="minorHAnsi" w:cstheme="minorHAnsi"/>
          <w:lang w:val="pl-PL"/>
        </w:rPr>
        <w:t>” pokazującym brutalną historię ludobójstwa na ludności ormiańskiej i cały wiek ukrywania i wy</w:t>
      </w:r>
      <w:r w:rsidR="008054B6">
        <w:rPr>
          <w:rFonts w:asciiTheme="minorHAnsi" w:hAnsiTheme="minorHAnsi" w:cstheme="minorHAnsi"/>
          <w:lang w:val="pl-PL"/>
        </w:rPr>
        <w:t>pierania się tego przez władze t</w:t>
      </w:r>
      <w:r w:rsidRPr="008E5A15">
        <w:rPr>
          <w:rFonts w:asciiTheme="minorHAnsi" w:hAnsiTheme="minorHAnsi" w:cstheme="minorHAnsi"/>
          <w:lang w:val="pl-PL"/>
        </w:rPr>
        <w:t xml:space="preserve">ureckie. Film otrzymał liczne nagrody po premierze na festiwalu filmowym </w:t>
      </w:r>
      <w:proofErr w:type="spellStart"/>
      <w:r w:rsidRPr="008E5A15">
        <w:rPr>
          <w:rFonts w:asciiTheme="minorHAnsi" w:hAnsiTheme="minorHAnsi" w:cstheme="minorHAnsi"/>
          <w:lang w:val="pl-PL"/>
        </w:rPr>
        <w:t>Tribeca</w:t>
      </w:r>
      <w:proofErr w:type="spellEnd"/>
      <w:r w:rsidRPr="008E5A15">
        <w:rPr>
          <w:rFonts w:asciiTheme="minorHAnsi" w:hAnsiTheme="minorHAnsi" w:cstheme="minorHAnsi"/>
          <w:lang w:val="pl-PL"/>
        </w:rPr>
        <w:t xml:space="preserve">. </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 xml:space="preserve">Obok pełnometrażowych filmów dokumentalnych, Berlinger reżyseruje i jest producentem licznych produkcji telewizyjnych, za które otrzymał dwie nagrody Emmy i </w:t>
      </w:r>
      <w:proofErr w:type="spellStart"/>
      <w:r w:rsidRPr="008E5A15">
        <w:rPr>
          <w:rFonts w:asciiTheme="minorHAnsi" w:hAnsiTheme="minorHAnsi" w:cstheme="minorHAnsi"/>
          <w:lang w:val="pl-PL"/>
        </w:rPr>
        <w:t>Peabody</w:t>
      </w:r>
      <w:proofErr w:type="spellEnd"/>
      <w:r w:rsidRPr="008E5A15">
        <w:rPr>
          <w:rFonts w:asciiTheme="minorHAnsi" w:hAnsiTheme="minorHAnsi" w:cstheme="minorHAnsi"/>
          <w:lang w:val="pl-PL"/>
        </w:rPr>
        <w:t xml:space="preserve">, a także pięć nominacji do Emmy. Są wśród nich nagradzana seria </w:t>
      </w:r>
      <w:proofErr w:type="spellStart"/>
      <w:r w:rsidRPr="008E5A15">
        <w:rPr>
          <w:rFonts w:asciiTheme="minorHAnsi" w:hAnsiTheme="minorHAnsi" w:cstheme="minorHAnsi"/>
          <w:lang w:val="pl-PL"/>
        </w:rPr>
        <w:t>History</w:t>
      </w:r>
      <w:proofErr w:type="spellEnd"/>
      <w:r w:rsidRPr="008E5A15">
        <w:rPr>
          <w:rFonts w:asciiTheme="minorHAnsi" w:hAnsiTheme="minorHAnsi" w:cstheme="minorHAnsi"/>
          <w:lang w:val="pl-PL"/>
        </w:rPr>
        <w:t xml:space="preserve"> Channel „10 dni, które zmieniły Amerykę”, „Grey </w:t>
      </w:r>
      <w:proofErr w:type="spellStart"/>
      <w:r w:rsidRPr="008E5A15">
        <w:rPr>
          <w:rFonts w:asciiTheme="minorHAnsi" w:hAnsiTheme="minorHAnsi" w:cstheme="minorHAnsi"/>
          <w:lang w:val="pl-PL"/>
        </w:rPr>
        <w:t>Matter</w:t>
      </w:r>
      <w:proofErr w:type="spellEnd"/>
      <w:r w:rsidRPr="008E5A15">
        <w:rPr>
          <w:rFonts w:asciiTheme="minorHAnsi" w:hAnsiTheme="minorHAnsi" w:cstheme="minorHAnsi"/>
          <w:lang w:val="pl-PL"/>
        </w:rPr>
        <w:t>” a także sześć sezonów „Ikonoklastów” dla Sundance Channel.</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Wielokrotnie nagradzana seria „</w:t>
      </w:r>
      <w:proofErr w:type="spellStart"/>
      <w:r w:rsidRPr="008E5A15">
        <w:rPr>
          <w:rFonts w:asciiTheme="minorHAnsi" w:hAnsiTheme="minorHAnsi" w:cstheme="minorHAnsi"/>
          <w:lang w:val="pl-PL"/>
        </w:rPr>
        <w:t>Paradise</w:t>
      </w:r>
      <w:proofErr w:type="spellEnd"/>
      <w:r w:rsidRPr="008E5A15">
        <w:rPr>
          <w:rFonts w:asciiTheme="minorHAnsi" w:hAnsiTheme="minorHAnsi" w:cstheme="minorHAnsi"/>
          <w:lang w:val="pl-PL"/>
        </w:rPr>
        <w:t xml:space="preserve"> Lost” autorstwa </w:t>
      </w:r>
      <w:proofErr w:type="spellStart"/>
      <w:r w:rsidRPr="008E5A15">
        <w:rPr>
          <w:rFonts w:asciiTheme="minorHAnsi" w:hAnsiTheme="minorHAnsi" w:cstheme="minorHAnsi"/>
          <w:lang w:val="pl-PL"/>
        </w:rPr>
        <w:t>Berlingera</w:t>
      </w:r>
      <w:proofErr w:type="spellEnd"/>
      <w:r w:rsidRPr="008E5A15">
        <w:rPr>
          <w:rFonts w:asciiTheme="minorHAnsi" w:hAnsiTheme="minorHAnsi" w:cstheme="minorHAnsi"/>
          <w:lang w:val="pl-PL"/>
        </w:rPr>
        <w:t xml:space="preserve"> stworzona dla HBO, zapoczątkowała międzynarodowy ruch na</w:t>
      </w:r>
      <w:r w:rsidR="006F4929">
        <w:rPr>
          <w:rFonts w:asciiTheme="minorHAnsi" w:hAnsiTheme="minorHAnsi" w:cstheme="minorHAnsi"/>
          <w:lang w:val="pl-PL"/>
        </w:rPr>
        <w:t xml:space="preserve"> rzecz uwolnienia „Trójki z Memph</w:t>
      </w:r>
      <w:r w:rsidRPr="008E5A15">
        <w:rPr>
          <w:rFonts w:asciiTheme="minorHAnsi" w:hAnsiTheme="minorHAnsi" w:cstheme="minorHAnsi"/>
          <w:lang w:val="pl-PL"/>
        </w:rPr>
        <w:t>is”, niesłusznie skazanej za morderstwo. W efekcie anulowano jeden wyrok śmierci i dwa wyroki dożywoc</w:t>
      </w:r>
      <w:r w:rsidR="009B2347">
        <w:rPr>
          <w:rFonts w:asciiTheme="minorHAnsi" w:hAnsiTheme="minorHAnsi" w:cstheme="minorHAnsi"/>
          <w:lang w:val="pl-PL"/>
        </w:rPr>
        <w:t>ia i </w:t>
      </w:r>
      <w:r w:rsidRPr="008E5A15">
        <w:rPr>
          <w:rFonts w:asciiTheme="minorHAnsi" w:hAnsiTheme="minorHAnsi" w:cstheme="minorHAnsi"/>
          <w:lang w:val="pl-PL"/>
        </w:rPr>
        <w:t>19 sierpnia 2011 uwolniono trzech mężczyzn. Ostatni film z tej trylogii, „</w:t>
      </w:r>
      <w:proofErr w:type="spellStart"/>
      <w:r w:rsidRPr="008E5A15">
        <w:rPr>
          <w:rFonts w:asciiTheme="minorHAnsi" w:hAnsiTheme="minorHAnsi" w:cstheme="minorHAnsi"/>
          <w:lang w:val="pl-PL"/>
        </w:rPr>
        <w:t>Paradise</w:t>
      </w:r>
      <w:proofErr w:type="spellEnd"/>
      <w:r w:rsidRPr="008E5A15">
        <w:rPr>
          <w:rFonts w:asciiTheme="minorHAnsi" w:hAnsiTheme="minorHAnsi" w:cstheme="minorHAnsi"/>
          <w:lang w:val="pl-PL"/>
        </w:rPr>
        <w:t xml:space="preserve"> Lost 3: Czyściec” otrzymał nominację do </w:t>
      </w:r>
      <w:r w:rsidR="006F4929" w:rsidRPr="008E5A15">
        <w:rPr>
          <w:rFonts w:asciiTheme="minorHAnsi" w:hAnsiTheme="minorHAnsi" w:cstheme="minorHAnsi"/>
          <w:lang w:val="pl-PL"/>
        </w:rPr>
        <w:t>Oscara</w:t>
      </w:r>
      <w:r w:rsidR="006F4929">
        <w:rPr>
          <w:rFonts w:asciiTheme="minorHAnsi" w:hAnsiTheme="minorHAnsi" w:cstheme="minorHAnsi"/>
          <w:lang w:val="pl-PL"/>
        </w:rPr>
        <w:t>®</w:t>
      </w:r>
      <w:r w:rsidR="006F4929" w:rsidRPr="008E5A15">
        <w:rPr>
          <w:rFonts w:asciiTheme="minorHAnsi" w:hAnsiTheme="minorHAnsi" w:cstheme="minorHAnsi"/>
          <w:lang w:val="pl-PL"/>
        </w:rPr>
        <w:t xml:space="preserve"> </w:t>
      </w:r>
      <w:r w:rsidRPr="008E5A15">
        <w:rPr>
          <w:rFonts w:asciiTheme="minorHAnsi" w:hAnsiTheme="minorHAnsi" w:cstheme="minorHAnsi"/>
          <w:lang w:val="pl-PL"/>
        </w:rPr>
        <w:t xml:space="preserve"> i dwie nagrody Emmy.</w:t>
      </w:r>
    </w:p>
    <w:p w:rsidR="00AF3533"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W 2019 roku reżyser stworzył dwie produkcje dotycząc</w:t>
      </w:r>
      <w:r w:rsidR="009B2347">
        <w:rPr>
          <w:rFonts w:asciiTheme="minorHAnsi" w:hAnsiTheme="minorHAnsi" w:cstheme="minorHAnsi"/>
          <w:lang w:val="pl-PL"/>
        </w:rPr>
        <w:t>e tej samej postaci. „Rozmowy z </w:t>
      </w:r>
      <w:r w:rsidRPr="008E5A15">
        <w:rPr>
          <w:rFonts w:asciiTheme="minorHAnsi" w:hAnsiTheme="minorHAnsi" w:cstheme="minorHAnsi"/>
          <w:lang w:val="pl-PL"/>
        </w:rPr>
        <w:t xml:space="preserve">mordercą: Taśmy Teda </w:t>
      </w:r>
      <w:proofErr w:type="spellStart"/>
      <w:r w:rsidRPr="008E5A15">
        <w:rPr>
          <w:rFonts w:asciiTheme="minorHAnsi" w:hAnsiTheme="minorHAnsi" w:cstheme="minorHAnsi"/>
          <w:lang w:val="pl-PL"/>
        </w:rPr>
        <w:t>Bundy’ego</w:t>
      </w:r>
      <w:proofErr w:type="spellEnd"/>
      <w:r w:rsidRPr="008E5A15">
        <w:rPr>
          <w:rFonts w:asciiTheme="minorHAnsi" w:hAnsiTheme="minorHAnsi" w:cstheme="minorHAnsi"/>
          <w:lang w:val="pl-PL"/>
        </w:rPr>
        <w:t xml:space="preserve">” to czteroodcinkowy dokument dla platformy </w:t>
      </w:r>
      <w:proofErr w:type="spellStart"/>
      <w:r w:rsidRPr="008E5A15">
        <w:rPr>
          <w:rFonts w:asciiTheme="minorHAnsi" w:hAnsiTheme="minorHAnsi" w:cstheme="minorHAnsi"/>
          <w:lang w:val="pl-PL"/>
        </w:rPr>
        <w:t>Netflix</w:t>
      </w:r>
      <w:proofErr w:type="spellEnd"/>
      <w:r w:rsidRPr="008E5A15">
        <w:rPr>
          <w:rFonts w:asciiTheme="minorHAnsi" w:hAnsiTheme="minorHAnsi" w:cstheme="minorHAnsi"/>
          <w:lang w:val="pl-PL"/>
        </w:rPr>
        <w:t>, który przedstawia niesławnego seryjnego mordercę poprzez wywiady, jakie przeprowadzano z nim po tym, jak został skazany na karę śmierci na Florydzi</w:t>
      </w:r>
      <w:r w:rsidR="00112A7A">
        <w:rPr>
          <w:rFonts w:asciiTheme="minorHAnsi" w:hAnsiTheme="minorHAnsi" w:cstheme="minorHAnsi"/>
          <w:lang w:val="pl-PL"/>
        </w:rPr>
        <w:t>e. Serial został udostępniony</w:t>
      </w:r>
      <w:r w:rsidRPr="008E5A15">
        <w:rPr>
          <w:rFonts w:asciiTheme="minorHAnsi" w:hAnsiTheme="minorHAnsi" w:cstheme="minorHAnsi"/>
          <w:lang w:val="pl-PL"/>
        </w:rPr>
        <w:t xml:space="preserve"> dwa dni przed premierą </w:t>
      </w:r>
      <w:r w:rsidR="00FF4516">
        <w:rPr>
          <w:rFonts w:asciiTheme="minorHAnsi" w:hAnsiTheme="minorHAnsi" w:cstheme="minorHAnsi"/>
          <w:lang w:val="pl-PL"/>
        </w:rPr>
        <w:t xml:space="preserve">na </w:t>
      </w:r>
      <w:r w:rsidRPr="008E5A15">
        <w:rPr>
          <w:rFonts w:asciiTheme="minorHAnsi" w:hAnsiTheme="minorHAnsi" w:cstheme="minorHAnsi"/>
          <w:lang w:val="pl-PL"/>
        </w:rPr>
        <w:t xml:space="preserve">Sundance fabularnego filmu </w:t>
      </w:r>
      <w:r w:rsidR="00FF4516">
        <w:rPr>
          <w:rFonts w:asciiTheme="minorHAnsi" w:hAnsiTheme="minorHAnsi" w:cstheme="minorHAnsi"/>
          <w:lang w:val="pl-PL"/>
        </w:rPr>
        <w:t>„Podły, okrutny, zły” podejmującego ten sam temat.</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Poza działalnością filmową, Berlinger zajmuje się też</w:t>
      </w:r>
      <w:r w:rsidR="00143EB2">
        <w:rPr>
          <w:rFonts w:asciiTheme="minorHAnsi" w:hAnsiTheme="minorHAnsi" w:cstheme="minorHAnsi"/>
          <w:lang w:val="pl-PL"/>
        </w:rPr>
        <w:t xml:space="preserve"> fotografią i pisze artykuły do </w:t>
      </w:r>
      <w:r w:rsidRPr="008E5A15">
        <w:rPr>
          <w:rFonts w:asciiTheme="minorHAnsi" w:hAnsiTheme="minorHAnsi" w:cstheme="minorHAnsi"/>
          <w:lang w:val="pl-PL"/>
        </w:rPr>
        <w:t xml:space="preserve">prasy. </w:t>
      </w:r>
      <w:r w:rsidR="004F5AE3">
        <w:rPr>
          <w:rFonts w:asciiTheme="minorHAnsi" w:hAnsiTheme="minorHAnsi" w:cstheme="minorHAnsi"/>
          <w:lang w:val="pl-PL"/>
        </w:rPr>
        <w:t>Ukazują się</w:t>
      </w:r>
      <w:r w:rsidRPr="008E5A15">
        <w:rPr>
          <w:rFonts w:asciiTheme="minorHAnsi" w:hAnsiTheme="minorHAnsi" w:cstheme="minorHAnsi"/>
          <w:lang w:val="pl-PL"/>
        </w:rPr>
        <w:t xml:space="preserve"> one w New York Timesie,  </w:t>
      </w:r>
      <w:proofErr w:type="spellStart"/>
      <w:r w:rsidRPr="008E5A15">
        <w:rPr>
          <w:rFonts w:asciiTheme="minorHAnsi" w:hAnsiTheme="minorHAnsi" w:cstheme="minorHAnsi"/>
          <w:lang w:val="pl-PL"/>
        </w:rPr>
        <w:t>ArtForum</w:t>
      </w:r>
      <w:proofErr w:type="spellEnd"/>
      <w:r w:rsidRPr="008E5A15">
        <w:rPr>
          <w:rFonts w:asciiTheme="minorHAnsi" w:hAnsiTheme="minorHAnsi" w:cstheme="minorHAnsi"/>
          <w:lang w:val="pl-PL"/>
        </w:rPr>
        <w:t xml:space="preserve">, Film </w:t>
      </w:r>
      <w:proofErr w:type="spellStart"/>
      <w:r w:rsidRPr="008E5A15">
        <w:rPr>
          <w:rFonts w:asciiTheme="minorHAnsi" w:hAnsiTheme="minorHAnsi" w:cstheme="minorHAnsi"/>
          <w:lang w:val="pl-PL"/>
        </w:rPr>
        <w:t>Comment</w:t>
      </w:r>
      <w:proofErr w:type="spellEnd"/>
      <w:r w:rsidRPr="008E5A15">
        <w:rPr>
          <w:rFonts w:asciiTheme="minorHAnsi" w:hAnsiTheme="minorHAnsi" w:cstheme="minorHAnsi"/>
          <w:lang w:val="pl-PL"/>
        </w:rPr>
        <w:t xml:space="preserve"> czy </w:t>
      </w:r>
      <w:proofErr w:type="spellStart"/>
      <w:r w:rsidRPr="008E5A15">
        <w:rPr>
          <w:rFonts w:asciiTheme="minorHAnsi" w:hAnsiTheme="minorHAnsi" w:cstheme="minorHAnsi"/>
          <w:lang w:val="pl-PL"/>
        </w:rPr>
        <w:t>Aperture</w:t>
      </w:r>
      <w:proofErr w:type="spellEnd"/>
      <w:r w:rsidRPr="008E5A15">
        <w:rPr>
          <w:rFonts w:asciiTheme="minorHAnsi" w:hAnsiTheme="minorHAnsi" w:cstheme="minorHAnsi"/>
          <w:lang w:val="pl-PL"/>
        </w:rPr>
        <w:t>. Jego książka „</w:t>
      </w:r>
      <w:proofErr w:type="spellStart"/>
      <w:r w:rsidRPr="008E5A15">
        <w:rPr>
          <w:rFonts w:asciiTheme="minorHAnsi" w:hAnsiTheme="minorHAnsi" w:cstheme="minorHAnsi"/>
          <w:lang w:val="pl-PL"/>
        </w:rPr>
        <w:t>This</w:t>
      </w:r>
      <w:proofErr w:type="spellEnd"/>
      <w:r w:rsidRPr="008E5A15">
        <w:rPr>
          <w:rFonts w:asciiTheme="minorHAnsi" w:hAnsiTheme="minorHAnsi" w:cstheme="minorHAnsi"/>
          <w:lang w:val="pl-PL"/>
        </w:rPr>
        <w:t xml:space="preserve"> Monster </w:t>
      </w:r>
      <w:proofErr w:type="spellStart"/>
      <w:r w:rsidRPr="008E5A15">
        <w:rPr>
          <w:rFonts w:asciiTheme="minorHAnsi" w:hAnsiTheme="minorHAnsi" w:cstheme="minorHAnsi"/>
          <w:lang w:val="pl-PL"/>
        </w:rPr>
        <w:t>Lives</w:t>
      </w:r>
      <w:proofErr w:type="spellEnd"/>
      <w:r w:rsidRPr="008E5A15">
        <w:rPr>
          <w:rFonts w:asciiTheme="minorHAnsi" w:hAnsiTheme="minorHAnsi" w:cstheme="minorHAnsi"/>
          <w:lang w:val="pl-PL"/>
        </w:rPr>
        <w:t xml:space="preserve">, Inside Story of </w:t>
      </w:r>
      <w:proofErr w:type="spellStart"/>
      <w:r w:rsidRPr="008E5A15">
        <w:rPr>
          <w:rFonts w:asciiTheme="minorHAnsi" w:hAnsiTheme="minorHAnsi" w:cstheme="minorHAnsi"/>
          <w:lang w:val="pl-PL"/>
        </w:rPr>
        <w:t>Some</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Kind</w:t>
      </w:r>
      <w:proofErr w:type="spellEnd"/>
      <w:r w:rsidRPr="008E5A15">
        <w:rPr>
          <w:rFonts w:asciiTheme="minorHAnsi" w:hAnsiTheme="minorHAnsi" w:cstheme="minorHAnsi"/>
          <w:lang w:val="pl-PL"/>
        </w:rPr>
        <w:t xml:space="preserve"> of </w:t>
      </w:r>
      <w:r w:rsidR="00FF4516">
        <w:rPr>
          <w:rFonts w:asciiTheme="minorHAnsi" w:hAnsiTheme="minorHAnsi" w:cstheme="minorHAnsi"/>
          <w:lang w:val="pl-PL"/>
        </w:rPr>
        <w:t>Monster” została opublikowana w </w:t>
      </w:r>
      <w:r w:rsidRPr="008E5A15">
        <w:rPr>
          <w:rFonts w:asciiTheme="minorHAnsi" w:hAnsiTheme="minorHAnsi" w:cstheme="minorHAnsi"/>
          <w:lang w:val="pl-PL"/>
        </w:rPr>
        <w:t>2004 roku.</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lastRenderedPageBreak/>
        <w:tab/>
        <w:t xml:space="preserve">Berlinger jest członkiem wielu organizacji filmowych, w tym </w:t>
      </w:r>
      <w:proofErr w:type="spellStart"/>
      <w:r w:rsidRPr="008E5A15">
        <w:rPr>
          <w:rFonts w:asciiTheme="minorHAnsi" w:hAnsiTheme="minorHAnsi" w:cstheme="minorHAnsi"/>
          <w:lang w:val="pl-PL"/>
        </w:rPr>
        <w:t>Academy</w:t>
      </w:r>
      <w:proofErr w:type="spellEnd"/>
      <w:r w:rsidRPr="008E5A15">
        <w:rPr>
          <w:rFonts w:asciiTheme="minorHAnsi" w:hAnsiTheme="minorHAnsi" w:cstheme="minorHAnsi"/>
          <w:lang w:val="pl-PL"/>
        </w:rPr>
        <w:t xml:space="preserve"> of </w:t>
      </w:r>
      <w:proofErr w:type="spellStart"/>
      <w:r w:rsidRPr="008E5A15">
        <w:rPr>
          <w:rFonts w:asciiTheme="minorHAnsi" w:hAnsiTheme="minorHAnsi" w:cstheme="minorHAnsi"/>
          <w:lang w:val="pl-PL"/>
        </w:rPr>
        <w:t>Television</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Arts</w:t>
      </w:r>
      <w:proofErr w:type="spellEnd"/>
      <w:r w:rsidRPr="008E5A15">
        <w:rPr>
          <w:rFonts w:asciiTheme="minorHAnsi" w:hAnsiTheme="minorHAnsi" w:cstheme="minorHAnsi"/>
          <w:lang w:val="pl-PL"/>
        </w:rPr>
        <w:t xml:space="preserve"> and </w:t>
      </w:r>
      <w:proofErr w:type="spellStart"/>
      <w:r w:rsidRPr="008E5A15">
        <w:rPr>
          <w:rFonts w:asciiTheme="minorHAnsi" w:hAnsiTheme="minorHAnsi" w:cstheme="minorHAnsi"/>
          <w:lang w:val="pl-PL"/>
        </w:rPr>
        <w:t>Sciences</w:t>
      </w:r>
      <w:proofErr w:type="spellEnd"/>
      <w:r w:rsidRPr="008E5A15">
        <w:rPr>
          <w:rFonts w:asciiTheme="minorHAnsi" w:hAnsiTheme="minorHAnsi" w:cstheme="minorHAnsi"/>
          <w:lang w:val="pl-PL"/>
        </w:rPr>
        <w:t xml:space="preserve"> (ATAS) i </w:t>
      </w:r>
      <w:proofErr w:type="spellStart"/>
      <w:r w:rsidRPr="008E5A15">
        <w:rPr>
          <w:rFonts w:asciiTheme="minorHAnsi" w:hAnsiTheme="minorHAnsi" w:cstheme="minorHAnsi"/>
          <w:lang w:val="pl-PL"/>
        </w:rPr>
        <w:t>National</w:t>
      </w:r>
      <w:proofErr w:type="spellEnd"/>
      <w:r w:rsidRPr="008E5A15">
        <w:rPr>
          <w:rFonts w:asciiTheme="minorHAnsi" w:hAnsiTheme="minorHAnsi" w:cstheme="minorHAnsi"/>
          <w:lang w:val="pl-PL"/>
        </w:rPr>
        <w:t xml:space="preserve"> Board of </w:t>
      </w:r>
      <w:proofErr w:type="spellStart"/>
      <w:r w:rsidRPr="008E5A15">
        <w:rPr>
          <w:rFonts w:asciiTheme="minorHAnsi" w:hAnsiTheme="minorHAnsi" w:cstheme="minorHAnsi"/>
          <w:lang w:val="pl-PL"/>
        </w:rPr>
        <w:t>Review</w:t>
      </w:r>
      <w:proofErr w:type="spellEnd"/>
      <w:r w:rsidRPr="008E5A15">
        <w:rPr>
          <w:rFonts w:asciiTheme="minorHAnsi" w:hAnsiTheme="minorHAnsi" w:cstheme="minorHAnsi"/>
          <w:lang w:val="pl-PL"/>
        </w:rPr>
        <w:t xml:space="preserve">. Należy do międzynarodowego stowarzyszenia twórców filmów dokumentalnych, a także do organizacji zajmującej się prawami osób niesłusznie skazanych, </w:t>
      </w:r>
      <w:proofErr w:type="spellStart"/>
      <w:r w:rsidRPr="008E5A15">
        <w:rPr>
          <w:rFonts w:asciiTheme="minorHAnsi" w:hAnsiTheme="minorHAnsi" w:cstheme="minorHAnsi"/>
          <w:lang w:val="pl-PL"/>
        </w:rPr>
        <w:t>Proclaim</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Justice</w:t>
      </w:r>
      <w:proofErr w:type="spellEnd"/>
      <w:r w:rsidRPr="008E5A15">
        <w:rPr>
          <w:rFonts w:asciiTheme="minorHAnsi" w:hAnsiTheme="minorHAnsi" w:cstheme="minorHAnsi"/>
          <w:lang w:val="pl-PL"/>
        </w:rPr>
        <w:t xml:space="preserve">. Jest członkiem doradczym Jacob Burns Film Centre, festiwalu filmowego w Woodstock i </w:t>
      </w:r>
      <w:proofErr w:type="spellStart"/>
      <w:r w:rsidRPr="008E5A15">
        <w:rPr>
          <w:rFonts w:asciiTheme="minorHAnsi" w:hAnsiTheme="minorHAnsi" w:cstheme="minorHAnsi"/>
          <w:lang w:val="pl-PL"/>
        </w:rPr>
        <w:t>Rehabilitation</w:t>
      </w:r>
      <w:proofErr w:type="spellEnd"/>
      <w:r w:rsidRPr="008E5A15">
        <w:rPr>
          <w:rFonts w:asciiTheme="minorHAnsi" w:hAnsiTheme="minorHAnsi" w:cstheme="minorHAnsi"/>
          <w:lang w:val="pl-PL"/>
        </w:rPr>
        <w:t xml:space="preserve"> Through </w:t>
      </w:r>
      <w:proofErr w:type="spellStart"/>
      <w:r w:rsidRPr="008E5A15">
        <w:rPr>
          <w:rFonts w:asciiTheme="minorHAnsi" w:hAnsiTheme="minorHAnsi" w:cstheme="minorHAnsi"/>
          <w:lang w:val="pl-PL"/>
        </w:rPr>
        <w:t>Arts</w:t>
      </w:r>
      <w:proofErr w:type="spellEnd"/>
      <w:r w:rsidRPr="008E5A15">
        <w:rPr>
          <w:rFonts w:asciiTheme="minorHAnsi" w:hAnsiTheme="minorHAnsi" w:cstheme="minorHAnsi"/>
          <w:lang w:val="pl-PL"/>
        </w:rPr>
        <w:t>.</w:t>
      </w:r>
    </w:p>
    <w:p w:rsidR="008E5A15" w:rsidRPr="008E5A15" w:rsidRDefault="008E5A15" w:rsidP="008E5A15">
      <w:pPr>
        <w:spacing w:line="360" w:lineRule="auto"/>
        <w:jc w:val="both"/>
        <w:rPr>
          <w:rFonts w:asciiTheme="minorHAnsi" w:hAnsiTheme="minorHAnsi" w:cstheme="minorHAnsi"/>
          <w:lang w:val="pl-PL"/>
        </w:rPr>
      </w:pPr>
    </w:p>
    <w:p w:rsidR="008E5A15" w:rsidRPr="008E5A15" w:rsidRDefault="008E5A15" w:rsidP="008E5A15">
      <w:pPr>
        <w:spacing w:line="360" w:lineRule="auto"/>
        <w:jc w:val="both"/>
        <w:rPr>
          <w:rFonts w:asciiTheme="minorHAnsi" w:hAnsiTheme="minorHAnsi" w:cstheme="minorHAnsi"/>
          <w:b/>
          <w:lang w:val="pl-PL"/>
        </w:rPr>
      </w:pPr>
      <w:proofErr w:type="spellStart"/>
      <w:r>
        <w:rPr>
          <w:rFonts w:asciiTheme="minorHAnsi" w:hAnsiTheme="minorHAnsi" w:cstheme="minorHAnsi"/>
          <w:b/>
          <w:lang w:val="pl-PL"/>
        </w:rPr>
        <w:t>Zac</w:t>
      </w:r>
      <w:proofErr w:type="spellEnd"/>
      <w:r>
        <w:rPr>
          <w:rFonts w:asciiTheme="minorHAnsi" w:hAnsiTheme="minorHAnsi" w:cstheme="minorHAnsi"/>
          <w:b/>
          <w:lang w:val="pl-PL"/>
        </w:rPr>
        <w:t xml:space="preserve"> </w:t>
      </w:r>
      <w:proofErr w:type="spellStart"/>
      <w:r>
        <w:rPr>
          <w:rFonts w:asciiTheme="minorHAnsi" w:hAnsiTheme="minorHAnsi" w:cstheme="minorHAnsi"/>
          <w:b/>
          <w:lang w:val="pl-PL"/>
        </w:rPr>
        <w:t>Efron</w:t>
      </w:r>
      <w:proofErr w:type="spellEnd"/>
      <w:r>
        <w:rPr>
          <w:rFonts w:asciiTheme="minorHAnsi" w:hAnsiTheme="minorHAnsi" w:cstheme="minorHAnsi"/>
          <w:b/>
          <w:lang w:val="pl-PL"/>
        </w:rPr>
        <w:t xml:space="preserve"> – Ted </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Rozwijający swoją karierę złożoną z imponującej liczby ról filmowych i telewizyjnych </w:t>
      </w:r>
      <w:proofErr w:type="spellStart"/>
      <w:r w:rsidRPr="008E5A15">
        <w:rPr>
          <w:rFonts w:asciiTheme="minorHAnsi" w:hAnsiTheme="minorHAnsi" w:cstheme="minorHAnsi"/>
          <w:lang w:val="pl-PL"/>
        </w:rPr>
        <w:t>Zac</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Efron</w:t>
      </w:r>
      <w:proofErr w:type="spellEnd"/>
      <w:r w:rsidRPr="008E5A15">
        <w:rPr>
          <w:rFonts w:asciiTheme="minorHAnsi" w:hAnsiTheme="minorHAnsi" w:cstheme="minorHAnsi"/>
          <w:lang w:val="pl-PL"/>
        </w:rPr>
        <w:t xml:space="preserve"> jest jednym z najbardziej pożądanych talentów w Hollywood.</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Niedawno można było go oglądać w „Królu rozrywki” obok Hugh </w:t>
      </w:r>
      <w:proofErr w:type="spellStart"/>
      <w:r w:rsidRPr="008E5A15">
        <w:rPr>
          <w:rFonts w:asciiTheme="minorHAnsi" w:hAnsiTheme="minorHAnsi" w:cstheme="minorHAnsi"/>
          <w:lang w:val="pl-PL"/>
        </w:rPr>
        <w:t>Jackmana</w:t>
      </w:r>
      <w:proofErr w:type="spellEnd"/>
      <w:r w:rsidRPr="008E5A15">
        <w:rPr>
          <w:rFonts w:asciiTheme="minorHAnsi" w:hAnsiTheme="minorHAnsi" w:cstheme="minorHAnsi"/>
          <w:lang w:val="pl-PL"/>
        </w:rPr>
        <w:t xml:space="preserve"> i Michelle Williams. Świetnie przyjęty obraz otrzymał liczne wyróżnienia, w tym nominację do Złotego Globu w kategorii „najlepszy musical lub komedia”. W 2017 roku </w:t>
      </w:r>
      <w:proofErr w:type="spellStart"/>
      <w:r w:rsidRPr="008E5A15">
        <w:rPr>
          <w:rFonts w:asciiTheme="minorHAnsi" w:hAnsiTheme="minorHAnsi" w:cstheme="minorHAnsi"/>
          <w:lang w:val="pl-PL"/>
        </w:rPr>
        <w:t>Zac</w:t>
      </w:r>
      <w:proofErr w:type="spellEnd"/>
      <w:r w:rsidRPr="008E5A15">
        <w:rPr>
          <w:rFonts w:asciiTheme="minorHAnsi" w:hAnsiTheme="minorHAnsi" w:cstheme="minorHAnsi"/>
          <w:lang w:val="pl-PL"/>
        </w:rPr>
        <w:t xml:space="preserve"> zagrał wraz z </w:t>
      </w:r>
      <w:proofErr w:type="spellStart"/>
      <w:r w:rsidRPr="008E5A15">
        <w:rPr>
          <w:rFonts w:asciiTheme="minorHAnsi" w:hAnsiTheme="minorHAnsi" w:cstheme="minorHAnsi"/>
          <w:lang w:val="pl-PL"/>
        </w:rPr>
        <w:t>Dwaynem</w:t>
      </w:r>
      <w:proofErr w:type="spellEnd"/>
      <w:r w:rsidRPr="008E5A15">
        <w:rPr>
          <w:rFonts w:asciiTheme="minorHAnsi" w:hAnsiTheme="minorHAnsi" w:cstheme="minorHAnsi"/>
          <w:lang w:val="pl-PL"/>
        </w:rPr>
        <w:t xml:space="preserve"> Johnsonem w „</w:t>
      </w:r>
      <w:proofErr w:type="spellStart"/>
      <w:r w:rsidRPr="008E5A15">
        <w:rPr>
          <w:rFonts w:asciiTheme="minorHAnsi" w:hAnsiTheme="minorHAnsi" w:cstheme="minorHAnsi"/>
          <w:lang w:val="pl-PL"/>
        </w:rPr>
        <w:t>Baywatch</w:t>
      </w:r>
      <w:proofErr w:type="spellEnd"/>
      <w:r w:rsidRPr="008E5A15">
        <w:rPr>
          <w:rFonts w:asciiTheme="minorHAnsi" w:hAnsiTheme="minorHAnsi" w:cstheme="minorHAnsi"/>
          <w:lang w:val="pl-PL"/>
        </w:rPr>
        <w:t>. Słoneczny patrol” – komedii opartej na popularnym serialu telewizyjnym. Aktora można też było oglądać w „</w:t>
      </w:r>
      <w:proofErr w:type="spellStart"/>
      <w:r w:rsidRPr="008E5A15">
        <w:rPr>
          <w:rFonts w:asciiTheme="minorHAnsi" w:hAnsiTheme="minorHAnsi" w:cstheme="minorHAnsi"/>
          <w:lang w:val="pl-PL"/>
        </w:rPr>
        <w:t>Disaster</w:t>
      </w:r>
      <w:proofErr w:type="spellEnd"/>
      <w:r w:rsidRPr="008E5A15">
        <w:rPr>
          <w:rFonts w:asciiTheme="minorHAnsi" w:hAnsiTheme="minorHAnsi" w:cstheme="minorHAnsi"/>
          <w:lang w:val="pl-PL"/>
        </w:rPr>
        <w:t xml:space="preserve"> Artist” wyreżyserowanym przez Jamesa Franco, opowiadającym o kręcen</w:t>
      </w:r>
      <w:r w:rsidR="000F36DF">
        <w:rPr>
          <w:rFonts w:asciiTheme="minorHAnsi" w:hAnsiTheme="minorHAnsi" w:cstheme="minorHAnsi"/>
          <w:lang w:val="pl-PL"/>
        </w:rPr>
        <w:t xml:space="preserve">iu niesławnego filmu „The </w:t>
      </w:r>
      <w:proofErr w:type="spellStart"/>
      <w:r w:rsidR="000F36DF">
        <w:rPr>
          <w:rFonts w:asciiTheme="minorHAnsi" w:hAnsiTheme="minorHAnsi" w:cstheme="minorHAnsi"/>
          <w:lang w:val="pl-PL"/>
        </w:rPr>
        <w:t>Room</w:t>
      </w:r>
      <w:proofErr w:type="spellEnd"/>
      <w:r w:rsidR="000F36DF">
        <w:rPr>
          <w:rFonts w:asciiTheme="minorHAnsi" w:hAnsiTheme="minorHAnsi" w:cstheme="minorHAnsi"/>
          <w:lang w:val="pl-PL"/>
        </w:rPr>
        <w:t>”</w:t>
      </w:r>
      <w:r w:rsidR="00FF4516">
        <w:rPr>
          <w:rFonts w:asciiTheme="minorHAnsi" w:hAnsiTheme="minorHAnsi" w:cstheme="minorHAnsi"/>
          <w:lang w:val="pl-PL"/>
        </w:rPr>
        <w:t>. Ostatni ukończony projekt</w:t>
      </w:r>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Efrona</w:t>
      </w:r>
      <w:proofErr w:type="spellEnd"/>
      <w:r w:rsidRPr="008E5A15">
        <w:rPr>
          <w:rFonts w:asciiTheme="minorHAnsi" w:hAnsiTheme="minorHAnsi" w:cstheme="minorHAnsi"/>
          <w:lang w:val="pl-PL"/>
        </w:rPr>
        <w:t xml:space="preserve"> to „Beach Bum”, komedia z </w:t>
      </w:r>
      <w:proofErr w:type="spellStart"/>
      <w:r w:rsidRPr="008E5A15">
        <w:rPr>
          <w:rFonts w:asciiTheme="minorHAnsi" w:hAnsiTheme="minorHAnsi" w:cstheme="minorHAnsi"/>
          <w:lang w:val="pl-PL"/>
        </w:rPr>
        <w:t>Matthew</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McConaghuey</w:t>
      </w:r>
      <w:proofErr w:type="spellEnd"/>
      <w:r w:rsidR="00FF4516">
        <w:rPr>
          <w:rFonts w:asciiTheme="minorHAnsi" w:hAnsiTheme="minorHAnsi" w:cstheme="minorHAnsi"/>
          <w:lang w:val="pl-PL"/>
        </w:rPr>
        <w:t>.</w:t>
      </w:r>
      <w:r w:rsidR="000F36DF">
        <w:rPr>
          <w:rFonts w:asciiTheme="minorHAnsi" w:hAnsiTheme="minorHAnsi" w:cstheme="minorHAnsi"/>
          <w:lang w:val="pl-PL"/>
        </w:rPr>
        <w:t xml:space="preserve"> W 2016 </w:t>
      </w:r>
      <w:proofErr w:type="spellStart"/>
      <w:r w:rsidR="000F36DF">
        <w:rPr>
          <w:rFonts w:asciiTheme="minorHAnsi" w:hAnsiTheme="minorHAnsi" w:cstheme="minorHAnsi"/>
          <w:lang w:val="pl-PL"/>
        </w:rPr>
        <w:t>Efron</w:t>
      </w:r>
      <w:proofErr w:type="spellEnd"/>
      <w:r w:rsidR="000F36DF">
        <w:rPr>
          <w:rFonts w:asciiTheme="minorHAnsi" w:hAnsiTheme="minorHAnsi" w:cstheme="minorHAnsi"/>
          <w:lang w:val="pl-PL"/>
        </w:rPr>
        <w:t xml:space="preserve"> zagrał w </w:t>
      </w:r>
      <w:r w:rsidRPr="008E5A15">
        <w:rPr>
          <w:rFonts w:asciiTheme="minorHAnsi" w:hAnsiTheme="minorHAnsi" w:cstheme="minorHAnsi"/>
          <w:lang w:val="pl-PL"/>
        </w:rPr>
        <w:t xml:space="preserve">trzech komediach: „Randka na weselu” z Adamem </w:t>
      </w:r>
      <w:proofErr w:type="spellStart"/>
      <w:r w:rsidRPr="008E5A15">
        <w:rPr>
          <w:rFonts w:asciiTheme="minorHAnsi" w:hAnsiTheme="minorHAnsi" w:cstheme="minorHAnsi"/>
          <w:lang w:val="pl-PL"/>
        </w:rPr>
        <w:t>Devinem</w:t>
      </w:r>
      <w:proofErr w:type="spellEnd"/>
      <w:r w:rsidRPr="008E5A15">
        <w:rPr>
          <w:rFonts w:asciiTheme="minorHAnsi" w:hAnsiTheme="minorHAnsi" w:cstheme="minorHAnsi"/>
          <w:lang w:val="pl-PL"/>
        </w:rPr>
        <w:t xml:space="preserve">, opowiadającej o braciach zamieszczających ogłoszenie o poszukiwaniu towarzyszek na wesele; „Sąsiedzi 2” z </w:t>
      </w:r>
      <w:proofErr w:type="spellStart"/>
      <w:r w:rsidRPr="008E5A15">
        <w:rPr>
          <w:rFonts w:asciiTheme="minorHAnsi" w:hAnsiTheme="minorHAnsi" w:cstheme="minorHAnsi"/>
          <w:lang w:val="pl-PL"/>
        </w:rPr>
        <w:t>Sethem</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Rogenem</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Davem</w:t>
      </w:r>
      <w:proofErr w:type="spellEnd"/>
      <w:r w:rsidRPr="008E5A15">
        <w:rPr>
          <w:rFonts w:asciiTheme="minorHAnsi" w:hAnsiTheme="minorHAnsi" w:cstheme="minorHAnsi"/>
          <w:lang w:val="pl-PL"/>
        </w:rPr>
        <w:t xml:space="preserve"> Franco i </w:t>
      </w:r>
      <w:proofErr w:type="spellStart"/>
      <w:r w:rsidRPr="008E5A15">
        <w:rPr>
          <w:rFonts w:asciiTheme="minorHAnsi" w:hAnsiTheme="minorHAnsi" w:cstheme="minorHAnsi"/>
          <w:lang w:val="pl-PL"/>
        </w:rPr>
        <w:t>Rose</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Byrne</w:t>
      </w:r>
      <w:proofErr w:type="spellEnd"/>
      <w:r w:rsidRPr="008E5A15">
        <w:rPr>
          <w:rFonts w:asciiTheme="minorHAnsi" w:hAnsiTheme="minorHAnsi" w:cstheme="minorHAnsi"/>
          <w:lang w:val="pl-PL"/>
        </w:rPr>
        <w:t xml:space="preserve"> oraz „Co ty wiesz o </w:t>
      </w:r>
      <w:r w:rsidR="00143EB2">
        <w:rPr>
          <w:rFonts w:asciiTheme="minorHAnsi" w:hAnsiTheme="minorHAnsi" w:cstheme="minorHAnsi"/>
          <w:lang w:val="pl-PL"/>
        </w:rPr>
        <w:t>swoim dziadku?” z Robertem de </w:t>
      </w:r>
      <w:proofErr w:type="spellStart"/>
      <w:r w:rsidR="00FF4516">
        <w:rPr>
          <w:rFonts w:asciiTheme="minorHAnsi" w:hAnsiTheme="minorHAnsi" w:cstheme="minorHAnsi"/>
          <w:lang w:val="pl-PL"/>
        </w:rPr>
        <w:t>Ni</w:t>
      </w:r>
      <w:r w:rsidRPr="008E5A15">
        <w:rPr>
          <w:rFonts w:asciiTheme="minorHAnsi" w:hAnsiTheme="minorHAnsi" w:cstheme="minorHAnsi"/>
          <w:lang w:val="pl-PL"/>
        </w:rPr>
        <w:t>ro</w:t>
      </w:r>
      <w:proofErr w:type="spellEnd"/>
      <w:r w:rsidRPr="008E5A15">
        <w:rPr>
          <w:rFonts w:asciiTheme="minorHAnsi" w:hAnsiTheme="minorHAnsi" w:cstheme="minorHAnsi"/>
          <w:lang w:val="pl-PL"/>
        </w:rPr>
        <w:t>.</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W poprz</w:t>
      </w:r>
      <w:r w:rsidR="000F36DF">
        <w:rPr>
          <w:rFonts w:asciiTheme="minorHAnsi" w:hAnsiTheme="minorHAnsi" w:cstheme="minorHAnsi"/>
          <w:lang w:val="pl-PL"/>
        </w:rPr>
        <w:t xml:space="preserve">ednich latach </w:t>
      </w:r>
      <w:proofErr w:type="spellStart"/>
      <w:r w:rsidR="000F36DF">
        <w:rPr>
          <w:rFonts w:asciiTheme="minorHAnsi" w:hAnsiTheme="minorHAnsi" w:cstheme="minorHAnsi"/>
          <w:lang w:val="pl-PL"/>
        </w:rPr>
        <w:t>Zac</w:t>
      </w:r>
      <w:proofErr w:type="spellEnd"/>
      <w:r w:rsidR="000F36DF">
        <w:rPr>
          <w:rFonts w:asciiTheme="minorHAnsi" w:hAnsiTheme="minorHAnsi" w:cstheme="minorHAnsi"/>
          <w:lang w:val="pl-PL"/>
        </w:rPr>
        <w:t xml:space="preserve"> </w:t>
      </w:r>
      <w:proofErr w:type="spellStart"/>
      <w:r w:rsidR="000F36DF">
        <w:rPr>
          <w:rFonts w:asciiTheme="minorHAnsi" w:hAnsiTheme="minorHAnsi" w:cstheme="minorHAnsi"/>
          <w:lang w:val="pl-PL"/>
        </w:rPr>
        <w:t>Efron</w:t>
      </w:r>
      <w:proofErr w:type="spellEnd"/>
      <w:r w:rsidR="000F36DF">
        <w:rPr>
          <w:rFonts w:asciiTheme="minorHAnsi" w:hAnsiTheme="minorHAnsi" w:cstheme="minorHAnsi"/>
          <w:lang w:val="pl-PL"/>
        </w:rPr>
        <w:t xml:space="preserve"> zagrał </w:t>
      </w:r>
      <w:r w:rsidRPr="008E5A15">
        <w:rPr>
          <w:rFonts w:asciiTheme="minorHAnsi" w:hAnsiTheme="minorHAnsi" w:cstheme="minorHAnsi"/>
          <w:lang w:val="pl-PL"/>
        </w:rPr>
        <w:t>w wielu innych filmach kinowych. Są to, między innymi</w:t>
      </w:r>
      <w:r w:rsidR="000F36DF">
        <w:rPr>
          <w:rFonts w:asciiTheme="minorHAnsi" w:hAnsiTheme="minorHAnsi" w:cstheme="minorHAnsi"/>
          <w:lang w:val="pl-PL"/>
        </w:rPr>
        <w:t>:</w:t>
      </w:r>
      <w:r w:rsidRPr="008E5A15">
        <w:rPr>
          <w:rFonts w:asciiTheme="minorHAnsi" w:hAnsiTheme="minorHAnsi" w:cstheme="minorHAnsi"/>
          <w:lang w:val="pl-PL"/>
        </w:rPr>
        <w:t xml:space="preserve"> „Ten niezręczny moment”, dramat historyczny „</w:t>
      </w:r>
      <w:proofErr w:type="spellStart"/>
      <w:r w:rsidRPr="008E5A15">
        <w:rPr>
          <w:rFonts w:asciiTheme="minorHAnsi" w:hAnsiTheme="minorHAnsi" w:cstheme="minorHAnsi"/>
          <w:lang w:val="pl-PL"/>
        </w:rPr>
        <w:t>Parkland</w:t>
      </w:r>
      <w:proofErr w:type="spellEnd"/>
      <w:r w:rsidRPr="008E5A15">
        <w:rPr>
          <w:rFonts w:asciiTheme="minorHAnsi" w:hAnsiTheme="minorHAnsi" w:cstheme="minorHAnsi"/>
          <w:lang w:val="pl-PL"/>
        </w:rPr>
        <w:t xml:space="preserve">”, „Bez względu na cenę”, „Pokusa” Lee Danielsa z Nicole Kidman, Johnem </w:t>
      </w:r>
      <w:proofErr w:type="spellStart"/>
      <w:r w:rsidRPr="008E5A15">
        <w:rPr>
          <w:rFonts w:asciiTheme="minorHAnsi" w:hAnsiTheme="minorHAnsi" w:cstheme="minorHAnsi"/>
          <w:lang w:val="pl-PL"/>
        </w:rPr>
        <w:t>Cusackiem</w:t>
      </w:r>
      <w:proofErr w:type="spellEnd"/>
      <w:r w:rsidRPr="008E5A15">
        <w:rPr>
          <w:rFonts w:asciiTheme="minorHAnsi" w:hAnsiTheme="minorHAnsi" w:cstheme="minorHAnsi"/>
          <w:lang w:val="pl-PL"/>
        </w:rPr>
        <w:t xml:space="preserve"> i </w:t>
      </w:r>
      <w:proofErr w:type="spellStart"/>
      <w:r w:rsidRPr="008E5A15">
        <w:rPr>
          <w:rFonts w:asciiTheme="minorHAnsi" w:hAnsiTheme="minorHAnsi" w:cstheme="minorHAnsi"/>
          <w:lang w:val="pl-PL"/>
        </w:rPr>
        <w:t>Matthew</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McConaughey</w:t>
      </w:r>
      <w:proofErr w:type="spellEnd"/>
      <w:r w:rsidRPr="008E5A15">
        <w:rPr>
          <w:rFonts w:asciiTheme="minorHAnsi" w:hAnsiTheme="minorHAnsi" w:cstheme="minorHAnsi"/>
          <w:lang w:val="pl-PL"/>
        </w:rPr>
        <w:t xml:space="preserve">, niezależny dramat „Sztuki wyzwolone” Josha </w:t>
      </w:r>
      <w:proofErr w:type="spellStart"/>
      <w:r w:rsidRPr="008E5A15">
        <w:rPr>
          <w:rFonts w:asciiTheme="minorHAnsi" w:hAnsiTheme="minorHAnsi" w:cstheme="minorHAnsi"/>
          <w:lang w:val="pl-PL"/>
        </w:rPr>
        <w:t>Radnora</w:t>
      </w:r>
      <w:proofErr w:type="spellEnd"/>
      <w:r w:rsidRPr="008E5A15">
        <w:rPr>
          <w:rFonts w:asciiTheme="minorHAnsi" w:hAnsiTheme="minorHAnsi" w:cstheme="minorHAnsi"/>
          <w:lang w:val="pl-PL"/>
        </w:rPr>
        <w:t xml:space="preserve">, adaptacja powieści Nicholasa </w:t>
      </w:r>
      <w:proofErr w:type="spellStart"/>
      <w:r w:rsidRPr="008E5A15">
        <w:rPr>
          <w:rFonts w:asciiTheme="minorHAnsi" w:hAnsiTheme="minorHAnsi" w:cstheme="minorHAnsi"/>
          <w:lang w:val="pl-PL"/>
        </w:rPr>
        <w:t>Sparksa</w:t>
      </w:r>
      <w:proofErr w:type="spellEnd"/>
      <w:r w:rsidRPr="008E5A15">
        <w:rPr>
          <w:rFonts w:asciiTheme="minorHAnsi" w:hAnsiTheme="minorHAnsi" w:cstheme="minorHAnsi"/>
          <w:lang w:val="pl-PL"/>
        </w:rPr>
        <w:t xml:space="preserve"> „Szczęściarz”, film animowany „</w:t>
      </w:r>
      <w:proofErr w:type="spellStart"/>
      <w:r w:rsidRPr="008E5A15">
        <w:rPr>
          <w:rFonts w:asciiTheme="minorHAnsi" w:hAnsiTheme="minorHAnsi" w:cstheme="minorHAnsi"/>
          <w:lang w:val="pl-PL"/>
        </w:rPr>
        <w:t>Lorax</w:t>
      </w:r>
      <w:proofErr w:type="spellEnd"/>
      <w:r w:rsidRPr="008E5A15">
        <w:rPr>
          <w:rFonts w:asciiTheme="minorHAnsi" w:hAnsiTheme="minorHAnsi" w:cstheme="minorHAnsi"/>
          <w:lang w:val="pl-PL"/>
        </w:rPr>
        <w:t xml:space="preserve">”, „Sylwester w Nowym Jorku” </w:t>
      </w:r>
      <w:proofErr w:type="spellStart"/>
      <w:r w:rsidRPr="008E5A15">
        <w:rPr>
          <w:rFonts w:asciiTheme="minorHAnsi" w:hAnsiTheme="minorHAnsi" w:cstheme="minorHAnsi"/>
          <w:lang w:val="pl-PL"/>
        </w:rPr>
        <w:t>Gary’ego</w:t>
      </w:r>
      <w:proofErr w:type="spellEnd"/>
      <w:r w:rsidRPr="008E5A15">
        <w:rPr>
          <w:rFonts w:asciiTheme="minorHAnsi" w:hAnsiTheme="minorHAnsi" w:cstheme="minorHAnsi"/>
          <w:lang w:val="pl-PL"/>
        </w:rPr>
        <w:t xml:space="preserve"> Marshalla, „Charlie St. </w:t>
      </w:r>
      <w:proofErr w:type="spellStart"/>
      <w:r w:rsidRPr="008E5A15">
        <w:rPr>
          <w:rFonts w:asciiTheme="minorHAnsi" w:hAnsiTheme="minorHAnsi" w:cstheme="minorHAnsi"/>
          <w:lang w:val="pl-PL"/>
        </w:rPr>
        <w:t>Cloud</w:t>
      </w:r>
      <w:proofErr w:type="spellEnd"/>
      <w:r w:rsidRPr="008E5A15">
        <w:rPr>
          <w:rFonts w:asciiTheme="minorHAnsi" w:hAnsiTheme="minorHAnsi" w:cstheme="minorHAnsi"/>
          <w:lang w:val="pl-PL"/>
        </w:rPr>
        <w:t xml:space="preserve">”, „Znów mam 17 lat”, a także dramat Richarda </w:t>
      </w:r>
      <w:proofErr w:type="spellStart"/>
      <w:r w:rsidRPr="008E5A15">
        <w:rPr>
          <w:rFonts w:asciiTheme="minorHAnsi" w:hAnsiTheme="minorHAnsi" w:cstheme="minorHAnsi"/>
          <w:lang w:val="pl-PL"/>
        </w:rPr>
        <w:t>Linklatera</w:t>
      </w:r>
      <w:proofErr w:type="spellEnd"/>
      <w:r w:rsidRPr="008E5A15">
        <w:rPr>
          <w:rFonts w:asciiTheme="minorHAnsi" w:hAnsiTheme="minorHAnsi" w:cstheme="minorHAnsi"/>
          <w:lang w:val="pl-PL"/>
        </w:rPr>
        <w:t xml:space="preserve"> „Ja i Orson Welles” i hit komediowy „Lakier do włosów”.</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r>
      <w:proofErr w:type="spellStart"/>
      <w:r w:rsidRPr="008E5A15">
        <w:rPr>
          <w:rFonts w:asciiTheme="minorHAnsi" w:hAnsiTheme="minorHAnsi" w:cstheme="minorHAnsi"/>
          <w:lang w:val="pl-PL"/>
        </w:rPr>
        <w:t>Efron</w:t>
      </w:r>
      <w:proofErr w:type="spellEnd"/>
      <w:r w:rsidRPr="008E5A15">
        <w:rPr>
          <w:rFonts w:asciiTheme="minorHAnsi" w:hAnsiTheme="minorHAnsi" w:cstheme="minorHAnsi"/>
          <w:lang w:val="pl-PL"/>
        </w:rPr>
        <w:t xml:space="preserve"> występował też w telewizji, w serialu „</w:t>
      </w:r>
      <w:proofErr w:type="spellStart"/>
      <w:r w:rsidRPr="008E5A15">
        <w:rPr>
          <w:rFonts w:asciiTheme="minorHAnsi" w:hAnsiTheme="minorHAnsi" w:cstheme="minorHAnsi"/>
          <w:lang w:val="pl-PL"/>
        </w:rPr>
        <w:t>Summer</w:t>
      </w:r>
      <w:r w:rsidR="00143EB2">
        <w:rPr>
          <w:rFonts w:asciiTheme="minorHAnsi" w:hAnsiTheme="minorHAnsi" w:cstheme="minorHAnsi"/>
          <w:lang w:val="pl-PL"/>
        </w:rPr>
        <w:t>land</w:t>
      </w:r>
      <w:proofErr w:type="spellEnd"/>
      <w:r w:rsidR="00143EB2">
        <w:rPr>
          <w:rFonts w:asciiTheme="minorHAnsi" w:hAnsiTheme="minorHAnsi" w:cstheme="minorHAnsi"/>
          <w:lang w:val="pl-PL"/>
        </w:rPr>
        <w:t>”, a także gościnnie w „The </w:t>
      </w:r>
      <w:r w:rsidRPr="008E5A15">
        <w:rPr>
          <w:rFonts w:asciiTheme="minorHAnsi" w:hAnsiTheme="minorHAnsi" w:cstheme="minorHAnsi"/>
          <w:lang w:val="pl-PL"/>
        </w:rPr>
        <w:t xml:space="preserve">Suite Life of </w:t>
      </w:r>
      <w:proofErr w:type="spellStart"/>
      <w:r w:rsidRPr="008E5A15">
        <w:rPr>
          <w:rFonts w:asciiTheme="minorHAnsi" w:hAnsiTheme="minorHAnsi" w:cstheme="minorHAnsi"/>
          <w:lang w:val="pl-PL"/>
        </w:rPr>
        <w:t>Zack&amp;Cody</w:t>
      </w:r>
      <w:proofErr w:type="spellEnd"/>
      <w:r w:rsidRPr="008E5A15">
        <w:rPr>
          <w:rFonts w:asciiTheme="minorHAnsi" w:hAnsiTheme="minorHAnsi" w:cstheme="minorHAnsi"/>
          <w:lang w:val="pl-PL"/>
        </w:rPr>
        <w:t>”, „Obrońca” czy „C.S.I. Miami”.</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Nazwisko </w:t>
      </w:r>
      <w:proofErr w:type="spellStart"/>
      <w:r w:rsidRPr="008E5A15">
        <w:rPr>
          <w:rFonts w:asciiTheme="minorHAnsi" w:hAnsiTheme="minorHAnsi" w:cstheme="minorHAnsi"/>
          <w:lang w:val="pl-PL"/>
        </w:rPr>
        <w:t>Efrona</w:t>
      </w:r>
      <w:proofErr w:type="spellEnd"/>
      <w:r w:rsidRPr="008E5A15">
        <w:rPr>
          <w:rFonts w:asciiTheme="minorHAnsi" w:hAnsiTheme="minorHAnsi" w:cstheme="minorHAnsi"/>
          <w:lang w:val="pl-PL"/>
        </w:rPr>
        <w:t xml:space="preserve"> stało się znane, </w:t>
      </w:r>
      <w:r w:rsidR="000F36DF">
        <w:rPr>
          <w:rFonts w:asciiTheme="minorHAnsi" w:hAnsiTheme="minorHAnsi" w:cstheme="minorHAnsi"/>
          <w:lang w:val="pl-PL"/>
        </w:rPr>
        <w:t>gdy w 2006 roku Disney Channel pokazał</w:t>
      </w:r>
      <w:r w:rsidRPr="008E5A15">
        <w:rPr>
          <w:rFonts w:asciiTheme="minorHAnsi" w:hAnsiTheme="minorHAnsi" w:cstheme="minorHAnsi"/>
          <w:lang w:val="pl-PL"/>
        </w:rPr>
        <w:t xml:space="preserve"> swój nagrodzony Emmy fenomen „High School Musical”. </w:t>
      </w:r>
      <w:proofErr w:type="spellStart"/>
      <w:r w:rsidRPr="008E5A15">
        <w:rPr>
          <w:rFonts w:asciiTheme="minorHAnsi" w:hAnsiTheme="minorHAnsi" w:cstheme="minorHAnsi"/>
          <w:lang w:val="pl-PL"/>
        </w:rPr>
        <w:t>Zac</w:t>
      </w:r>
      <w:proofErr w:type="spellEnd"/>
      <w:r w:rsidRPr="008E5A15">
        <w:rPr>
          <w:rFonts w:asciiTheme="minorHAnsi" w:hAnsiTheme="minorHAnsi" w:cstheme="minorHAnsi"/>
          <w:lang w:val="pl-PL"/>
        </w:rPr>
        <w:t xml:space="preserve"> grał w nim rolę </w:t>
      </w:r>
      <w:proofErr w:type="spellStart"/>
      <w:r w:rsidRPr="008E5A15">
        <w:rPr>
          <w:rFonts w:asciiTheme="minorHAnsi" w:hAnsiTheme="minorHAnsi" w:cstheme="minorHAnsi"/>
          <w:lang w:val="pl-PL"/>
        </w:rPr>
        <w:t>Troya</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Boltona</w:t>
      </w:r>
      <w:proofErr w:type="spellEnd"/>
      <w:r w:rsidRPr="008E5A15">
        <w:rPr>
          <w:rFonts w:asciiTheme="minorHAnsi" w:hAnsiTheme="minorHAnsi" w:cstheme="minorHAnsi"/>
          <w:lang w:val="pl-PL"/>
        </w:rPr>
        <w:t xml:space="preserve">, kapitana szkolnej drużyny koszykówki. „High School Musical 2” pobił rekordy oglądalności, </w:t>
      </w:r>
      <w:r w:rsidRPr="008E5A15">
        <w:rPr>
          <w:rFonts w:asciiTheme="minorHAnsi" w:hAnsiTheme="minorHAnsi" w:cstheme="minorHAnsi"/>
          <w:lang w:val="pl-PL"/>
        </w:rPr>
        <w:lastRenderedPageBreak/>
        <w:t xml:space="preserve">przyciągając przed ekrany telewizorów 17,5 miliona widzów. </w:t>
      </w:r>
      <w:proofErr w:type="spellStart"/>
      <w:r w:rsidRPr="008E5A15">
        <w:rPr>
          <w:rFonts w:asciiTheme="minorHAnsi" w:hAnsiTheme="minorHAnsi" w:cstheme="minorHAnsi"/>
          <w:lang w:val="pl-PL"/>
        </w:rPr>
        <w:t>Zac</w:t>
      </w:r>
      <w:proofErr w:type="spellEnd"/>
      <w:r w:rsidRPr="008E5A15">
        <w:rPr>
          <w:rFonts w:asciiTheme="minorHAnsi" w:hAnsiTheme="minorHAnsi" w:cstheme="minorHAnsi"/>
          <w:lang w:val="pl-PL"/>
        </w:rPr>
        <w:t xml:space="preserve"> zagrał też w trzeciej części - „High School Musical 3: Ostatnia klasa”, który pobił filmowy rekord otwarcia w kategorii musicali. </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r>
      <w:proofErr w:type="spellStart"/>
      <w:r w:rsidRPr="008E5A15">
        <w:rPr>
          <w:rFonts w:asciiTheme="minorHAnsi" w:hAnsiTheme="minorHAnsi" w:cstheme="minorHAnsi"/>
          <w:lang w:val="pl-PL"/>
        </w:rPr>
        <w:t>Efron</w:t>
      </w:r>
      <w:proofErr w:type="spellEnd"/>
      <w:r w:rsidRPr="008E5A15">
        <w:rPr>
          <w:rFonts w:asciiTheme="minorHAnsi" w:hAnsiTheme="minorHAnsi" w:cstheme="minorHAnsi"/>
          <w:lang w:val="pl-PL"/>
        </w:rPr>
        <w:t xml:space="preserve"> otrzymał w trakcie kariery wiele wyróżnień. Został gwiazdą komedii roku (2016) </w:t>
      </w:r>
      <w:proofErr w:type="spellStart"/>
      <w:r w:rsidRPr="008E5A15">
        <w:rPr>
          <w:rFonts w:asciiTheme="minorHAnsi" w:hAnsiTheme="minorHAnsi" w:cstheme="minorHAnsi"/>
          <w:lang w:val="pl-PL"/>
        </w:rPr>
        <w:t>CinemaCon</w:t>
      </w:r>
      <w:proofErr w:type="spellEnd"/>
      <w:r w:rsidRPr="008E5A15">
        <w:rPr>
          <w:rFonts w:asciiTheme="minorHAnsi" w:hAnsiTheme="minorHAnsi" w:cstheme="minorHAnsi"/>
          <w:lang w:val="pl-PL"/>
        </w:rPr>
        <w:t xml:space="preserve">, czy też MTV Movie </w:t>
      </w:r>
      <w:proofErr w:type="spellStart"/>
      <w:r w:rsidRPr="008E5A15">
        <w:rPr>
          <w:rFonts w:asciiTheme="minorHAnsi" w:hAnsiTheme="minorHAnsi" w:cstheme="minorHAnsi"/>
          <w:lang w:val="pl-PL"/>
        </w:rPr>
        <w:t>Award</w:t>
      </w:r>
      <w:proofErr w:type="spellEnd"/>
      <w:r w:rsidRPr="008E5A15">
        <w:rPr>
          <w:rFonts w:asciiTheme="minorHAnsi" w:hAnsiTheme="minorHAnsi" w:cstheme="minorHAnsi"/>
          <w:lang w:val="pl-PL"/>
        </w:rPr>
        <w:t xml:space="preserve"> dla najlepszego debiutu (2008) i za najlepszą rolę męską (2009).</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Na deskach teatralnych </w:t>
      </w:r>
      <w:proofErr w:type="spellStart"/>
      <w:r w:rsidRPr="008E5A15">
        <w:rPr>
          <w:rFonts w:asciiTheme="minorHAnsi" w:hAnsiTheme="minorHAnsi" w:cstheme="minorHAnsi"/>
          <w:lang w:val="pl-PL"/>
        </w:rPr>
        <w:t>Zac</w:t>
      </w:r>
      <w:proofErr w:type="spellEnd"/>
      <w:r w:rsidRPr="008E5A15">
        <w:rPr>
          <w:rFonts w:asciiTheme="minorHAnsi" w:hAnsiTheme="minorHAnsi" w:cstheme="minorHAnsi"/>
          <w:lang w:val="pl-PL"/>
        </w:rPr>
        <w:t xml:space="preserve"> pojawił się w musicalu „</w:t>
      </w:r>
      <w:proofErr w:type="spellStart"/>
      <w:r w:rsidRPr="008E5A15">
        <w:rPr>
          <w:rFonts w:asciiTheme="minorHAnsi" w:hAnsiTheme="minorHAnsi" w:cstheme="minorHAnsi"/>
          <w:lang w:val="pl-PL"/>
        </w:rPr>
        <w:t>Gypsy</w:t>
      </w:r>
      <w:proofErr w:type="spellEnd"/>
      <w:r w:rsidRPr="008E5A15">
        <w:rPr>
          <w:rFonts w:asciiTheme="minorHAnsi" w:hAnsiTheme="minorHAnsi" w:cstheme="minorHAnsi"/>
          <w:lang w:val="pl-PL"/>
        </w:rPr>
        <w:t>”, a także „Piotruś Pan”, „</w:t>
      </w:r>
      <w:proofErr w:type="spellStart"/>
      <w:r w:rsidRPr="008E5A15">
        <w:rPr>
          <w:rFonts w:asciiTheme="minorHAnsi" w:hAnsiTheme="minorHAnsi" w:cstheme="minorHAnsi"/>
          <w:lang w:val="pl-PL"/>
        </w:rPr>
        <w:t>Mame</w:t>
      </w:r>
      <w:proofErr w:type="spellEnd"/>
      <w:r w:rsidRPr="008E5A15">
        <w:rPr>
          <w:rFonts w:asciiTheme="minorHAnsi" w:hAnsiTheme="minorHAnsi" w:cstheme="minorHAnsi"/>
          <w:lang w:val="pl-PL"/>
        </w:rPr>
        <w:t>”, „Sklepik z horrorami” i „The Music Man”.</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W 2010 </w:t>
      </w:r>
      <w:proofErr w:type="spellStart"/>
      <w:r w:rsidRPr="008E5A15">
        <w:rPr>
          <w:rFonts w:asciiTheme="minorHAnsi" w:hAnsiTheme="minorHAnsi" w:cstheme="minorHAnsi"/>
          <w:lang w:val="pl-PL"/>
        </w:rPr>
        <w:t>Efron</w:t>
      </w:r>
      <w:proofErr w:type="spellEnd"/>
      <w:r w:rsidRPr="008E5A15">
        <w:rPr>
          <w:rFonts w:asciiTheme="minorHAnsi" w:hAnsiTheme="minorHAnsi" w:cstheme="minorHAnsi"/>
          <w:lang w:val="pl-PL"/>
        </w:rPr>
        <w:t xml:space="preserve"> założył własną firmę producencką, </w:t>
      </w:r>
      <w:proofErr w:type="spellStart"/>
      <w:r w:rsidRPr="008E5A15">
        <w:rPr>
          <w:rFonts w:asciiTheme="minorHAnsi" w:hAnsiTheme="minorHAnsi" w:cstheme="minorHAnsi"/>
          <w:lang w:val="pl-PL"/>
        </w:rPr>
        <w:t>Ninjas</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Runnin</w:t>
      </w:r>
      <w:proofErr w:type="spellEnd"/>
      <w:r w:rsidRPr="008E5A15">
        <w:rPr>
          <w:rFonts w:asciiTheme="minorHAnsi" w:hAnsiTheme="minorHAnsi" w:cstheme="minorHAnsi"/>
          <w:lang w:val="pl-PL"/>
        </w:rPr>
        <w:t xml:space="preserve">’ Wild z Jasonem </w:t>
      </w:r>
      <w:proofErr w:type="spellStart"/>
      <w:r w:rsidRPr="008E5A15">
        <w:rPr>
          <w:rFonts w:asciiTheme="minorHAnsi" w:hAnsiTheme="minorHAnsi" w:cstheme="minorHAnsi"/>
          <w:lang w:val="pl-PL"/>
        </w:rPr>
        <w:t>Barretem</w:t>
      </w:r>
      <w:proofErr w:type="spellEnd"/>
      <w:r w:rsidRPr="008E5A15">
        <w:rPr>
          <w:rFonts w:asciiTheme="minorHAnsi" w:hAnsiTheme="minorHAnsi" w:cstheme="minorHAnsi"/>
          <w:lang w:val="pl-PL"/>
        </w:rPr>
        <w:t xml:space="preserve"> i Michaelem </w:t>
      </w:r>
      <w:proofErr w:type="spellStart"/>
      <w:r w:rsidRPr="008E5A15">
        <w:rPr>
          <w:rFonts w:asciiTheme="minorHAnsi" w:hAnsiTheme="minorHAnsi" w:cstheme="minorHAnsi"/>
          <w:lang w:val="pl-PL"/>
        </w:rPr>
        <w:t>Simkinem</w:t>
      </w:r>
      <w:proofErr w:type="spellEnd"/>
      <w:r w:rsidRPr="008E5A15">
        <w:rPr>
          <w:rFonts w:asciiTheme="minorHAnsi" w:hAnsiTheme="minorHAnsi" w:cstheme="minorHAnsi"/>
          <w:lang w:val="pl-PL"/>
        </w:rPr>
        <w:t>, która uczestniczy w tworze</w:t>
      </w:r>
      <w:r w:rsidR="00FF4516">
        <w:rPr>
          <w:rFonts w:asciiTheme="minorHAnsi" w:hAnsiTheme="minorHAnsi" w:cstheme="minorHAnsi"/>
          <w:lang w:val="pl-PL"/>
        </w:rPr>
        <w:t>niu wielu produkcji filmowych i </w:t>
      </w:r>
      <w:r w:rsidRPr="008E5A15">
        <w:rPr>
          <w:rFonts w:asciiTheme="minorHAnsi" w:hAnsiTheme="minorHAnsi" w:cstheme="minorHAnsi"/>
          <w:lang w:val="pl-PL"/>
        </w:rPr>
        <w:t>telewizyjnych dla liczących się studiów.</w:t>
      </w:r>
    </w:p>
    <w:p w:rsidR="008E5A15" w:rsidRPr="008E5A15" w:rsidRDefault="008E5A15" w:rsidP="008E5A15">
      <w:pPr>
        <w:spacing w:line="360" w:lineRule="auto"/>
        <w:jc w:val="both"/>
        <w:rPr>
          <w:rFonts w:asciiTheme="minorHAnsi" w:hAnsiTheme="minorHAnsi" w:cstheme="minorHAnsi"/>
          <w:lang w:val="pl-PL"/>
        </w:rPr>
      </w:pPr>
    </w:p>
    <w:p w:rsidR="008E5A15" w:rsidRPr="008E5A15" w:rsidRDefault="008E5A15" w:rsidP="008E5A15">
      <w:pPr>
        <w:spacing w:line="360" w:lineRule="auto"/>
        <w:jc w:val="both"/>
        <w:rPr>
          <w:rFonts w:asciiTheme="minorHAnsi" w:hAnsiTheme="minorHAnsi" w:cstheme="minorHAnsi"/>
          <w:b/>
          <w:lang w:val="pl-PL"/>
        </w:rPr>
      </w:pPr>
      <w:proofErr w:type="spellStart"/>
      <w:r>
        <w:rPr>
          <w:rFonts w:asciiTheme="minorHAnsi" w:hAnsiTheme="minorHAnsi" w:cstheme="minorHAnsi"/>
          <w:b/>
          <w:lang w:val="pl-PL"/>
        </w:rPr>
        <w:t>Lily</w:t>
      </w:r>
      <w:proofErr w:type="spellEnd"/>
      <w:r>
        <w:rPr>
          <w:rFonts w:asciiTheme="minorHAnsi" w:hAnsiTheme="minorHAnsi" w:cstheme="minorHAnsi"/>
          <w:b/>
          <w:lang w:val="pl-PL"/>
        </w:rPr>
        <w:t xml:space="preserve"> Collins – Liz</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Nominowana do </w:t>
      </w:r>
      <w:r w:rsidR="00B8787E">
        <w:rPr>
          <w:rFonts w:asciiTheme="minorHAnsi" w:hAnsiTheme="minorHAnsi" w:cstheme="minorHAnsi"/>
          <w:lang w:val="pl-PL"/>
        </w:rPr>
        <w:t>Złotego</w:t>
      </w:r>
      <w:r w:rsidRPr="008E5A15">
        <w:rPr>
          <w:rFonts w:asciiTheme="minorHAnsi" w:hAnsiTheme="minorHAnsi" w:cstheme="minorHAnsi"/>
          <w:lang w:val="pl-PL"/>
        </w:rPr>
        <w:t xml:space="preserve"> Glob</w:t>
      </w:r>
      <w:r w:rsidR="000F36DF">
        <w:rPr>
          <w:rFonts w:asciiTheme="minorHAnsi" w:hAnsiTheme="minorHAnsi" w:cstheme="minorHAnsi"/>
          <w:lang w:val="pl-PL"/>
        </w:rPr>
        <w:t>u</w:t>
      </w:r>
      <w:r w:rsidRPr="008E5A15">
        <w:rPr>
          <w:rFonts w:asciiTheme="minorHAnsi" w:hAnsiTheme="minorHAnsi" w:cstheme="minorHAnsi"/>
          <w:lang w:val="pl-PL"/>
        </w:rPr>
        <w:t xml:space="preserve"> akt</w:t>
      </w:r>
      <w:r w:rsidR="00B8787E">
        <w:rPr>
          <w:rFonts w:asciiTheme="minorHAnsi" w:hAnsiTheme="minorHAnsi" w:cstheme="minorHAnsi"/>
          <w:lang w:val="pl-PL"/>
        </w:rPr>
        <w:t xml:space="preserve">orka, autorka i filantropka </w:t>
      </w:r>
      <w:proofErr w:type="spellStart"/>
      <w:r w:rsidR="00B8787E">
        <w:rPr>
          <w:rFonts w:asciiTheme="minorHAnsi" w:hAnsiTheme="minorHAnsi" w:cstheme="minorHAnsi"/>
          <w:lang w:val="pl-PL"/>
        </w:rPr>
        <w:t>Lily</w:t>
      </w:r>
      <w:proofErr w:type="spellEnd"/>
      <w:r w:rsidR="00B8787E">
        <w:rPr>
          <w:rFonts w:asciiTheme="minorHAnsi" w:hAnsiTheme="minorHAnsi" w:cstheme="minorHAnsi"/>
          <w:lang w:val="pl-PL"/>
        </w:rPr>
        <w:t xml:space="preserve"> Collins jest jedną z </w:t>
      </w:r>
      <w:r w:rsidRPr="008E5A15">
        <w:rPr>
          <w:rFonts w:asciiTheme="minorHAnsi" w:hAnsiTheme="minorHAnsi" w:cstheme="minorHAnsi"/>
          <w:lang w:val="pl-PL"/>
        </w:rPr>
        <w:t xml:space="preserve">najbardziej pożądanych młodych aktorek Hollywood. Rola religijnej dewotki w „Zasady nie obowiązują” </w:t>
      </w:r>
      <w:proofErr w:type="spellStart"/>
      <w:r w:rsidRPr="008E5A15">
        <w:rPr>
          <w:rFonts w:asciiTheme="minorHAnsi" w:hAnsiTheme="minorHAnsi" w:cstheme="minorHAnsi"/>
          <w:lang w:val="pl-PL"/>
        </w:rPr>
        <w:t>Warrena</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Beaty’ego</w:t>
      </w:r>
      <w:proofErr w:type="spellEnd"/>
      <w:r w:rsidRPr="008E5A15">
        <w:rPr>
          <w:rFonts w:asciiTheme="minorHAnsi" w:hAnsiTheme="minorHAnsi" w:cstheme="minorHAnsi"/>
          <w:lang w:val="pl-PL"/>
        </w:rPr>
        <w:t xml:space="preserve"> przyniosła jej wielkie uznanie i nominację do pierwszego Złotego Globu</w:t>
      </w:r>
      <w:r w:rsidR="00AF1457">
        <w:rPr>
          <w:rFonts w:asciiTheme="minorHAnsi" w:hAnsiTheme="minorHAnsi" w:cstheme="minorHAnsi"/>
          <w:lang w:val="pl-PL"/>
        </w:rPr>
        <w:t>.</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 xml:space="preserve">Wszechstronność i </w:t>
      </w:r>
      <w:r w:rsidR="00AF1457">
        <w:rPr>
          <w:rFonts w:asciiTheme="minorHAnsi" w:hAnsiTheme="minorHAnsi" w:cstheme="minorHAnsi"/>
          <w:lang w:val="pl-PL"/>
        </w:rPr>
        <w:t>talent sprawiają</w:t>
      </w:r>
      <w:r w:rsidR="00B8787E">
        <w:rPr>
          <w:rFonts w:asciiTheme="minorHAnsi" w:hAnsiTheme="minorHAnsi" w:cstheme="minorHAnsi"/>
          <w:lang w:val="pl-PL"/>
        </w:rPr>
        <w:t>, że Collins zdobywa rolę w </w:t>
      </w:r>
      <w:r w:rsidRPr="008E5A15">
        <w:rPr>
          <w:rFonts w:asciiTheme="minorHAnsi" w:hAnsiTheme="minorHAnsi" w:cstheme="minorHAnsi"/>
          <w:lang w:val="pl-PL"/>
        </w:rPr>
        <w:t xml:space="preserve">różnorodnych produkcjach – od filmów </w:t>
      </w:r>
      <w:proofErr w:type="spellStart"/>
      <w:r w:rsidRPr="008E5A15">
        <w:rPr>
          <w:rFonts w:asciiTheme="minorHAnsi" w:hAnsiTheme="minorHAnsi" w:cstheme="minorHAnsi"/>
          <w:lang w:val="pl-PL"/>
        </w:rPr>
        <w:t>Netflixa</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Okja</w:t>
      </w:r>
      <w:proofErr w:type="spellEnd"/>
      <w:r w:rsidRPr="008E5A15">
        <w:rPr>
          <w:rFonts w:asciiTheme="minorHAnsi" w:hAnsiTheme="minorHAnsi" w:cstheme="minorHAnsi"/>
          <w:lang w:val="pl-PL"/>
        </w:rPr>
        <w:t xml:space="preserve">” czy „Aż do kości” po serial </w:t>
      </w:r>
      <w:proofErr w:type="spellStart"/>
      <w:r w:rsidRPr="008E5A15">
        <w:rPr>
          <w:rFonts w:asciiTheme="minorHAnsi" w:hAnsiTheme="minorHAnsi" w:cstheme="minorHAnsi"/>
          <w:lang w:val="pl-PL"/>
        </w:rPr>
        <w:t>Amazona</w:t>
      </w:r>
      <w:proofErr w:type="spellEnd"/>
      <w:r w:rsidRPr="008E5A15">
        <w:rPr>
          <w:rFonts w:asciiTheme="minorHAnsi" w:hAnsiTheme="minorHAnsi" w:cstheme="minorHAnsi"/>
          <w:lang w:val="pl-PL"/>
        </w:rPr>
        <w:t xml:space="preserve"> „The </w:t>
      </w:r>
      <w:proofErr w:type="spellStart"/>
      <w:r w:rsidRPr="008E5A15">
        <w:rPr>
          <w:rFonts w:asciiTheme="minorHAnsi" w:hAnsiTheme="minorHAnsi" w:cstheme="minorHAnsi"/>
          <w:lang w:val="pl-PL"/>
        </w:rPr>
        <w:t>Last</w:t>
      </w:r>
      <w:proofErr w:type="spellEnd"/>
      <w:r w:rsidRPr="008E5A15">
        <w:rPr>
          <w:rFonts w:asciiTheme="minorHAnsi" w:hAnsiTheme="minorHAnsi" w:cstheme="minorHAnsi"/>
          <w:lang w:val="pl-PL"/>
        </w:rPr>
        <w:t xml:space="preserve"> Tycoon”. Niedawno podkładała też głos postaci </w:t>
      </w:r>
      <w:proofErr w:type="spellStart"/>
      <w:r w:rsidRPr="008E5A15">
        <w:rPr>
          <w:rFonts w:asciiTheme="minorHAnsi" w:hAnsiTheme="minorHAnsi" w:cstheme="minorHAnsi"/>
          <w:lang w:val="pl-PL"/>
        </w:rPr>
        <w:t>Dawn</w:t>
      </w:r>
      <w:proofErr w:type="spellEnd"/>
      <w:r w:rsidRPr="008E5A15">
        <w:rPr>
          <w:rFonts w:asciiTheme="minorHAnsi" w:hAnsiTheme="minorHAnsi" w:cstheme="minorHAnsi"/>
          <w:lang w:val="pl-PL"/>
        </w:rPr>
        <w:t xml:space="preserve"> w filmie animowanym „</w:t>
      </w:r>
      <w:proofErr w:type="spellStart"/>
      <w:r w:rsidRPr="008E5A15">
        <w:rPr>
          <w:rFonts w:asciiTheme="minorHAnsi" w:hAnsiTheme="minorHAnsi" w:cstheme="minorHAnsi"/>
          <w:lang w:val="pl-PL"/>
        </w:rPr>
        <w:t>Wizard’s</w:t>
      </w:r>
      <w:proofErr w:type="spellEnd"/>
      <w:r w:rsidRPr="008E5A15">
        <w:rPr>
          <w:rFonts w:asciiTheme="minorHAnsi" w:hAnsiTheme="minorHAnsi" w:cstheme="minorHAnsi"/>
          <w:lang w:val="pl-PL"/>
        </w:rPr>
        <w:t xml:space="preserve"> Tale”. </w:t>
      </w:r>
      <w:r w:rsidR="00AF1457">
        <w:rPr>
          <w:rFonts w:asciiTheme="minorHAnsi" w:hAnsiTheme="minorHAnsi" w:cstheme="minorHAnsi"/>
          <w:lang w:val="pl-PL"/>
        </w:rPr>
        <w:t xml:space="preserve">Można ją również oglądać w roli </w:t>
      </w:r>
      <w:proofErr w:type="spellStart"/>
      <w:r w:rsidR="00AF1457" w:rsidRPr="008E5A15">
        <w:rPr>
          <w:rFonts w:asciiTheme="minorHAnsi" w:hAnsiTheme="minorHAnsi" w:cstheme="minorHAnsi"/>
          <w:lang w:val="pl-PL"/>
        </w:rPr>
        <w:t>Fantyny</w:t>
      </w:r>
      <w:proofErr w:type="spellEnd"/>
      <w:r w:rsidR="00AF1457" w:rsidRPr="008E5A15">
        <w:rPr>
          <w:rFonts w:asciiTheme="minorHAnsi" w:hAnsiTheme="minorHAnsi" w:cstheme="minorHAnsi"/>
          <w:lang w:val="pl-PL"/>
        </w:rPr>
        <w:t xml:space="preserve"> w mini serialu BBC „Nędznicy”</w:t>
      </w:r>
      <w:r w:rsidR="00AF1457">
        <w:rPr>
          <w:rFonts w:asciiTheme="minorHAnsi" w:hAnsiTheme="minorHAnsi" w:cstheme="minorHAnsi"/>
          <w:lang w:val="pl-PL"/>
        </w:rPr>
        <w:t>.</w:t>
      </w:r>
      <w:r w:rsidR="00AF1457">
        <w:rPr>
          <w:rFonts w:asciiTheme="minorHAnsi" w:hAnsiTheme="minorHAnsi" w:cstheme="minorHAnsi"/>
          <w:lang w:val="pl-PL"/>
        </w:rPr>
        <w:t xml:space="preserve"> </w:t>
      </w:r>
      <w:r w:rsidRPr="008E5A15">
        <w:rPr>
          <w:rFonts w:asciiTheme="minorHAnsi" w:hAnsiTheme="minorHAnsi" w:cstheme="minorHAnsi"/>
          <w:lang w:val="pl-PL"/>
        </w:rPr>
        <w:t xml:space="preserve">Wcześniej </w:t>
      </w:r>
      <w:r w:rsidR="00AF1457">
        <w:rPr>
          <w:rFonts w:asciiTheme="minorHAnsi" w:hAnsiTheme="minorHAnsi" w:cstheme="minorHAnsi"/>
          <w:lang w:val="pl-PL"/>
        </w:rPr>
        <w:t>zagrała w </w:t>
      </w:r>
      <w:r w:rsidRPr="008E5A15">
        <w:rPr>
          <w:rFonts w:asciiTheme="minorHAnsi" w:hAnsiTheme="minorHAnsi" w:cstheme="minorHAnsi"/>
          <w:lang w:val="pl-PL"/>
        </w:rPr>
        <w:t xml:space="preserve">brytyjskiej komedii romantycznej „Love, Rosie”, adaptacji filmowej bestsellerowej powieści </w:t>
      </w:r>
      <w:proofErr w:type="spellStart"/>
      <w:r w:rsidRPr="008E5A15">
        <w:rPr>
          <w:rFonts w:asciiTheme="minorHAnsi" w:hAnsiTheme="minorHAnsi" w:cstheme="minorHAnsi"/>
          <w:lang w:val="pl-PL"/>
        </w:rPr>
        <w:t>fantasy</w:t>
      </w:r>
      <w:proofErr w:type="spellEnd"/>
      <w:r w:rsidRPr="008E5A15">
        <w:rPr>
          <w:rFonts w:asciiTheme="minorHAnsi" w:hAnsiTheme="minorHAnsi" w:cstheme="minorHAnsi"/>
          <w:lang w:val="pl-PL"/>
        </w:rPr>
        <w:t xml:space="preserve"> </w:t>
      </w:r>
      <w:proofErr w:type="spellStart"/>
      <w:r w:rsidRPr="008E5A15">
        <w:rPr>
          <w:rFonts w:asciiTheme="minorHAnsi" w:hAnsiTheme="minorHAnsi" w:cstheme="minorHAnsi"/>
          <w:lang w:val="pl-PL"/>
        </w:rPr>
        <w:t>Cassandry</w:t>
      </w:r>
      <w:proofErr w:type="spellEnd"/>
      <w:r w:rsidRPr="008E5A15">
        <w:rPr>
          <w:rFonts w:asciiTheme="minorHAnsi" w:hAnsiTheme="minorHAnsi" w:cstheme="minorHAnsi"/>
          <w:lang w:val="pl-PL"/>
        </w:rPr>
        <w:t xml:space="preserve"> Clare „Dary Anioła: Miasto kości”, „Królewni</w:t>
      </w:r>
      <w:r w:rsidR="00143EB2">
        <w:rPr>
          <w:rFonts w:asciiTheme="minorHAnsi" w:hAnsiTheme="minorHAnsi" w:cstheme="minorHAnsi"/>
          <w:lang w:val="pl-PL"/>
        </w:rPr>
        <w:t xml:space="preserve">e Śnieżce” z Julią </w:t>
      </w:r>
      <w:proofErr w:type="spellStart"/>
      <w:r w:rsidR="00143EB2">
        <w:rPr>
          <w:rFonts w:asciiTheme="minorHAnsi" w:hAnsiTheme="minorHAnsi" w:cstheme="minorHAnsi"/>
          <w:lang w:val="pl-PL"/>
        </w:rPr>
        <w:t>Roberts</w:t>
      </w:r>
      <w:proofErr w:type="spellEnd"/>
      <w:r w:rsidR="00143EB2">
        <w:rPr>
          <w:rFonts w:asciiTheme="minorHAnsi" w:hAnsiTheme="minorHAnsi" w:cstheme="minorHAnsi"/>
          <w:lang w:val="pl-PL"/>
        </w:rPr>
        <w:t>, czy </w:t>
      </w:r>
      <w:r w:rsidRPr="008E5A15">
        <w:rPr>
          <w:rFonts w:asciiTheme="minorHAnsi" w:hAnsiTheme="minorHAnsi" w:cstheme="minorHAnsi"/>
          <w:lang w:val="pl-PL"/>
        </w:rPr>
        <w:t xml:space="preserve">też „Porwaniu” z Taylorem </w:t>
      </w:r>
      <w:proofErr w:type="spellStart"/>
      <w:r w:rsidRPr="008E5A15">
        <w:rPr>
          <w:rFonts w:asciiTheme="minorHAnsi" w:hAnsiTheme="minorHAnsi" w:cstheme="minorHAnsi"/>
          <w:lang w:val="pl-PL"/>
        </w:rPr>
        <w:t>Lautnerem</w:t>
      </w:r>
      <w:proofErr w:type="spellEnd"/>
      <w:r w:rsidRPr="008E5A15">
        <w:rPr>
          <w:rFonts w:asciiTheme="minorHAnsi" w:hAnsiTheme="minorHAnsi" w:cstheme="minorHAnsi"/>
          <w:lang w:val="pl-PL"/>
        </w:rPr>
        <w:t>. W 2010 ro</w:t>
      </w:r>
      <w:r w:rsidR="0052758E">
        <w:rPr>
          <w:rFonts w:asciiTheme="minorHAnsi" w:hAnsiTheme="minorHAnsi" w:cstheme="minorHAnsi"/>
          <w:lang w:val="pl-PL"/>
        </w:rPr>
        <w:t>ku debiutowała w nominowanym do </w:t>
      </w:r>
      <w:r w:rsidR="0052758E" w:rsidRPr="008E5A15">
        <w:rPr>
          <w:rFonts w:asciiTheme="minorHAnsi" w:hAnsiTheme="minorHAnsi" w:cstheme="minorHAnsi"/>
          <w:lang w:val="pl-PL"/>
        </w:rPr>
        <w:t>Oscara</w:t>
      </w:r>
      <w:r w:rsidR="0052758E">
        <w:rPr>
          <w:rFonts w:asciiTheme="minorHAnsi" w:hAnsiTheme="minorHAnsi" w:cstheme="minorHAnsi"/>
          <w:lang w:val="pl-PL"/>
        </w:rPr>
        <w:t>®</w:t>
      </w:r>
      <w:r w:rsidR="0052758E" w:rsidRPr="008E5A15">
        <w:rPr>
          <w:rFonts w:asciiTheme="minorHAnsi" w:hAnsiTheme="minorHAnsi" w:cstheme="minorHAnsi"/>
          <w:lang w:val="pl-PL"/>
        </w:rPr>
        <w:t xml:space="preserve"> </w:t>
      </w:r>
      <w:r w:rsidRPr="008E5A15">
        <w:rPr>
          <w:rFonts w:asciiTheme="minorHAnsi" w:hAnsiTheme="minorHAnsi" w:cstheme="minorHAnsi"/>
          <w:lang w:val="pl-PL"/>
        </w:rPr>
        <w:t>„Wielkim Mike’u”.</w:t>
      </w:r>
    </w:p>
    <w:p w:rsidR="008E5A15" w:rsidRPr="008E5A15" w:rsidRDefault="008E5A15" w:rsidP="008E5A15">
      <w:pPr>
        <w:spacing w:line="360" w:lineRule="auto"/>
        <w:jc w:val="both"/>
        <w:rPr>
          <w:rFonts w:asciiTheme="minorHAnsi" w:hAnsiTheme="minorHAnsi" w:cstheme="minorHAnsi"/>
          <w:lang w:val="pl-PL"/>
        </w:rPr>
      </w:pPr>
      <w:r>
        <w:rPr>
          <w:rFonts w:asciiTheme="minorHAnsi" w:hAnsiTheme="minorHAnsi" w:cstheme="minorHAnsi"/>
          <w:lang w:val="pl-PL"/>
        </w:rPr>
        <w:tab/>
        <w:t xml:space="preserve">Obok talentu aktorskiego, </w:t>
      </w:r>
      <w:proofErr w:type="spellStart"/>
      <w:r>
        <w:rPr>
          <w:rFonts w:asciiTheme="minorHAnsi" w:hAnsiTheme="minorHAnsi" w:cstheme="minorHAnsi"/>
          <w:lang w:val="pl-PL"/>
        </w:rPr>
        <w:t>Lil</w:t>
      </w:r>
      <w:r w:rsidRPr="008E5A15">
        <w:rPr>
          <w:rFonts w:asciiTheme="minorHAnsi" w:hAnsiTheme="minorHAnsi" w:cstheme="minorHAnsi"/>
          <w:lang w:val="pl-PL"/>
        </w:rPr>
        <w:t>y</w:t>
      </w:r>
      <w:proofErr w:type="spellEnd"/>
      <w:r w:rsidRPr="008E5A15">
        <w:rPr>
          <w:rFonts w:asciiTheme="minorHAnsi" w:hAnsiTheme="minorHAnsi" w:cstheme="minorHAnsi"/>
          <w:lang w:val="pl-PL"/>
        </w:rPr>
        <w:t xml:space="preserve"> Collins ma też zdolności pisarskie. W 2017 roku wydała doskonale sprzedającą się na świecie książkę „</w:t>
      </w:r>
      <w:proofErr w:type="spellStart"/>
      <w:r w:rsidRPr="008E5A15">
        <w:rPr>
          <w:rFonts w:asciiTheme="minorHAnsi" w:hAnsiTheme="minorHAnsi" w:cstheme="minorHAnsi"/>
          <w:lang w:val="pl-PL"/>
        </w:rPr>
        <w:t>Unfiltred</w:t>
      </w:r>
      <w:proofErr w:type="spellEnd"/>
      <w:r w:rsidRPr="008E5A15">
        <w:rPr>
          <w:rFonts w:asciiTheme="minorHAnsi" w:hAnsiTheme="minorHAnsi" w:cstheme="minorHAnsi"/>
          <w:lang w:val="pl-PL"/>
        </w:rPr>
        <w:t xml:space="preserve">: No </w:t>
      </w:r>
      <w:proofErr w:type="spellStart"/>
      <w:r w:rsidRPr="008E5A15">
        <w:rPr>
          <w:rFonts w:asciiTheme="minorHAnsi" w:hAnsiTheme="minorHAnsi" w:cstheme="minorHAnsi"/>
          <w:lang w:val="pl-PL"/>
        </w:rPr>
        <w:t>Shame</w:t>
      </w:r>
      <w:proofErr w:type="spellEnd"/>
      <w:r w:rsidRPr="008E5A15">
        <w:rPr>
          <w:rFonts w:asciiTheme="minorHAnsi" w:hAnsiTheme="minorHAnsi" w:cstheme="minorHAnsi"/>
          <w:lang w:val="pl-PL"/>
        </w:rPr>
        <w:t xml:space="preserve">, No </w:t>
      </w:r>
      <w:proofErr w:type="spellStart"/>
      <w:r w:rsidRPr="008E5A15">
        <w:rPr>
          <w:rFonts w:asciiTheme="minorHAnsi" w:hAnsiTheme="minorHAnsi" w:cstheme="minorHAnsi"/>
          <w:lang w:val="pl-PL"/>
        </w:rPr>
        <w:t>Regrets</w:t>
      </w:r>
      <w:proofErr w:type="spellEnd"/>
      <w:r w:rsidRPr="008E5A15">
        <w:rPr>
          <w:rFonts w:asciiTheme="minorHAnsi" w:hAnsiTheme="minorHAnsi" w:cstheme="minorHAnsi"/>
          <w:lang w:val="pl-PL"/>
        </w:rPr>
        <w:t xml:space="preserve">, Just Me”. Collins otworzyła się w niej, szczerze dyskutując na temat problemów, z jakimi zmagają się młode kobiety – świadomość własnego ciała, pewność siebie, związki, rodzina, randki i wiele więcej. Wcześniej Collins publikowała artykuły w prasie. Już </w:t>
      </w:r>
      <w:bookmarkStart w:id="0" w:name="_GoBack"/>
      <w:bookmarkEnd w:id="0"/>
      <w:r w:rsidRPr="008E5A15">
        <w:rPr>
          <w:rFonts w:asciiTheme="minorHAnsi" w:hAnsiTheme="minorHAnsi" w:cstheme="minorHAnsi"/>
          <w:lang w:val="pl-PL"/>
        </w:rPr>
        <w:t>jako piętnastolatka zaczęła ws</w:t>
      </w:r>
      <w:r w:rsidR="00693CE8">
        <w:rPr>
          <w:rFonts w:asciiTheme="minorHAnsi" w:hAnsiTheme="minorHAnsi" w:cstheme="minorHAnsi"/>
          <w:lang w:val="pl-PL"/>
        </w:rPr>
        <w:t>półpracę z brytyjskim wydaniem ELLE Girl</w:t>
      </w:r>
      <w:r w:rsidRPr="008E5A15">
        <w:rPr>
          <w:rFonts w:asciiTheme="minorHAnsi" w:hAnsiTheme="minorHAnsi" w:cstheme="minorHAnsi"/>
          <w:lang w:val="pl-PL"/>
        </w:rPr>
        <w:t>, gdzie informowała czytelników o aktualny</w:t>
      </w:r>
      <w:r>
        <w:rPr>
          <w:rFonts w:asciiTheme="minorHAnsi" w:hAnsiTheme="minorHAnsi" w:cstheme="minorHAnsi"/>
          <w:lang w:val="pl-PL"/>
        </w:rPr>
        <w:t xml:space="preserve">ch hollywoodzkich trendach. </w:t>
      </w:r>
      <w:proofErr w:type="spellStart"/>
      <w:r>
        <w:rPr>
          <w:rFonts w:asciiTheme="minorHAnsi" w:hAnsiTheme="minorHAnsi" w:cstheme="minorHAnsi"/>
          <w:lang w:val="pl-PL"/>
        </w:rPr>
        <w:t>Lil</w:t>
      </w:r>
      <w:r w:rsidRPr="008E5A15">
        <w:rPr>
          <w:rFonts w:asciiTheme="minorHAnsi" w:hAnsiTheme="minorHAnsi" w:cstheme="minorHAnsi"/>
          <w:lang w:val="pl-PL"/>
        </w:rPr>
        <w:t>y</w:t>
      </w:r>
      <w:proofErr w:type="spellEnd"/>
      <w:r w:rsidRPr="008E5A15">
        <w:rPr>
          <w:rFonts w:asciiTheme="minorHAnsi" w:hAnsiTheme="minorHAnsi" w:cstheme="minorHAnsi"/>
          <w:lang w:val="pl-PL"/>
        </w:rPr>
        <w:t xml:space="preserve"> prezentowała też inaugurację prezydencką dla stacji </w:t>
      </w:r>
      <w:r w:rsidRPr="008E5A15">
        <w:rPr>
          <w:rFonts w:asciiTheme="minorHAnsi" w:hAnsiTheme="minorHAnsi" w:cstheme="minorHAnsi"/>
          <w:lang w:val="pl-PL"/>
        </w:rPr>
        <w:lastRenderedPageBreak/>
        <w:t>Nickelodeon, konwenty partii demokr</w:t>
      </w:r>
      <w:r w:rsidR="00B81BEE">
        <w:rPr>
          <w:rFonts w:asciiTheme="minorHAnsi" w:hAnsiTheme="minorHAnsi" w:cstheme="minorHAnsi"/>
          <w:lang w:val="pl-PL"/>
        </w:rPr>
        <w:t xml:space="preserve">atycznej i republikańskiej dla </w:t>
      </w:r>
      <w:proofErr w:type="spellStart"/>
      <w:r w:rsidRPr="008E5A15">
        <w:rPr>
          <w:rFonts w:asciiTheme="minorHAnsi" w:hAnsiTheme="minorHAnsi" w:cstheme="minorHAnsi"/>
          <w:lang w:val="pl-PL"/>
        </w:rPr>
        <w:t>Seventeen</w:t>
      </w:r>
      <w:proofErr w:type="spellEnd"/>
      <w:r w:rsidRPr="008E5A15">
        <w:rPr>
          <w:rFonts w:asciiTheme="minorHAnsi" w:hAnsiTheme="minorHAnsi" w:cstheme="minorHAnsi"/>
          <w:lang w:val="pl-PL"/>
        </w:rPr>
        <w:t xml:space="preserve"> </w:t>
      </w:r>
      <w:r w:rsidR="00B81BEE">
        <w:rPr>
          <w:rFonts w:asciiTheme="minorHAnsi" w:hAnsiTheme="minorHAnsi" w:cstheme="minorHAnsi"/>
          <w:lang w:val="pl-PL"/>
        </w:rPr>
        <w:t xml:space="preserve">Magazine </w:t>
      </w:r>
      <w:r w:rsidR="00693CE8">
        <w:rPr>
          <w:rFonts w:asciiTheme="minorHAnsi" w:hAnsiTheme="minorHAnsi" w:cstheme="minorHAnsi"/>
          <w:lang w:val="pl-PL"/>
        </w:rPr>
        <w:t>i </w:t>
      </w:r>
      <w:r w:rsidR="00B81BEE">
        <w:rPr>
          <w:rFonts w:asciiTheme="minorHAnsi" w:hAnsiTheme="minorHAnsi" w:cstheme="minorHAnsi"/>
          <w:lang w:val="pl-PL"/>
        </w:rPr>
        <w:t xml:space="preserve">pisywała do </w:t>
      </w:r>
      <w:proofErr w:type="spellStart"/>
      <w:r w:rsidR="00B81BEE">
        <w:rPr>
          <w:rFonts w:asciiTheme="minorHAnsi" w:hAnsiTheme="minorHAnsi" w:cstheme="minorHAnsi"/>
          <w:lang w:val="pl-PL"/>
        </w:rPr>
        <w:t>CosmoGIRL</w:t>
      </w:r>
      <w:proofErr w:type="spellEnd"/>
      <w:r w:rsidRPr="008E5A15">
        <w:rPr>
          <w:rFonts w:asciiTheme="minorHAnsi" w:hAnsiTheme="minorHAnsi" w:cstheme="minorHAnsi"/>
          <w:lang w:val="pl-PL"/>
        </w:rPr>
        <w:t>.</w:t>
      </w:r>
    </w:p>
    <w:p w:rsidR="008E5A15" w:rsidRPr="008E5A15" w:rsidRDefault="008E5A15" w:rsidP="008E5A15">
      <w:pPr>
        <w:spacing w:line="360" w:lineRule="auto"/>
        <w:jc w:val="both"/>
        <w:rPr>
          <w:rFonts w:asciiTheme="minorHAnsi" w:hAnsiTheme="minorHAnsi" w:cstheme="minorHAnsi"/>
          <w:lang w:val="pl-PL"/>
        </w:rPr>
      </w:pPr>
      <w:r w:rsidRPr="008E5A15">
        <w:rPr>
          <w:rFonts w:asciiTheme="minorHAnsi" w:hAnsiTheme="minorHAnsi" w:cstheme="minorHAnsi"/>
          <w:lang w:val="pl-PL"/>
        </w:rPr>
        <w:tab/>
        <w:t>Jej działalność filantropijna to udział w wielu wydarzeni</w:t>
      </w:r>
      <w:r w:rsidR="00B81BEE">
        <w:rPr>
          <w:rFonts w:asciiTheme="minorHAnsi" w:hAnsiTheme="minorHAnsi" w:cstheme="minorHAnsi"/>
          <w:lang w:val="pl-PL"/>
        </w:rPr>
        <w:t xml:space="preserve">ach z serii WE Day i wspieranie </w:t>
      </w:r>
      <w:r w:rsidRPr="008E5A15">
        <w:rPr>
          <w:rFonts w:asciiTheme="minorHAnsi" w:hAnsiTheme="minorHAnsi" w:cstheme="minorHAnsi"/>
          <w:lang w:val="pl-PL"/>
        </w:rPr>
        <w:t xml:space="preserve">aktywności organizacji GO </w:t>
      </w:r>
      <w:proofErr w:type="spellStart"/>
      <w:r w:rsidRPr="008E5A15">
        <w:rPr>
          <w:rFonts w:asciiTheme="minorHAnsi" w:hAnsiTheme="minorHAnsi" w:cstheme="minorHAnsi"/>
          <w:lang w:val="pl-PL"/>
        </w:rPr>
        <w:t>Campain</w:t>
      </w:r>
      <w:proofErr w:type="spellEnd"/>
      <w:r w:rsidRPr="008E5A15">
        <w:rPr>
          <w:rFonts w:asciiTheme="minorHAnsi" w:hAnsiTheme="minorHAnsi" w:cstheme="minorHAnsi"/>
          <w:lang w:val="pl-PL"/>
        </w:rPr>
        <w:t xml:space="preserve">. Aktorka należy jednocześnie do akademii Motion Picture </w:t>
      </w:r>
      <w:proofErr w:type="spellStart"/>
      <w:r w:rsidRPr="008E5A15">
        <w:rPr>
          <w:rFonts w:asciiTheme="minorHAnsi" w:hAnsiTheme="minorHAnsi" w:cstheme="minorHAnsi"/>
          <w:lang w:val="pl-PL"/>
        </w:rPr>
        <w:t>Arts</w:t>
      </w:r>
      <w:proofErr w:type="spellEnd"/>
      <w:r w:rsidRPr="008E5A15">
        <w:rPr>
          <w:rFonts w:asciiTheme="minorHAnsi" w:hAnsiTheme="minorHAnsi" w:cstheme="minorHAnsi"/>
          <w:lang w:val="pl-PL"/>
        </w:rPr>
        <w:t xml:space="preserve"> and </w:t>
      </w:r>
      <w:proofErr w:type="spellStart"/>
      <w:r w:rsidRPr="008E5A15">
        <w:rPr>
          <w:rFonts w:asciiTheme="minorHAnsi" w:hAnsiTheme="minorHAnsi" w:cstheme="minorHAnsi"/>
          <w:lang w:val="pl-PL"/>
        </w:rPr>
        <w:t>Sciences</w:t>
      </w:r>
      <w:proofErr w:type="spellEnd"/>
      <w:r w:rsidRPr="008E5A15">
        <w:rPr>
          <w:rFonts w:asciiTheme="minorHAnsi" w:hAnsiTheme="minorHAnsi" w:cstheme="minorHAnsi"/>
          <w:lang w:val="pl-PL"/>
        </w:rPr>
        <w:t xml:space="preserve">. </w:t>
      </w:r>
    </w:p>
    <w:p w:rsidR="008E5A15" w:rsidRPr="008B0043" w:rsidRDefault="008E5A15" w:rsidP="008E5A15">
      <w:pPr>
        <w:spacing w:line="360" w:lineRule="auto"/>
        <w:jc w:val="both"/>
        <w:rPr>
          <w:rFonts w:asciiTheme="minorHAnsi" w:hAnsiTheme="minorHAnsi" w:cstheme="minorHAnsi"/>
          <w:lang w:val="pl-PL"/>
        </w:rPr>
      </w:pPr>
      <w:r>
        <w:rPr>
          <w:rFonts w:asciiTheme="minorHAnsi" w:hAnsiTheme="minorHAnsi" w:cstheme="minorHAnsi"/>
          <w:lang w:val="pl-PL"/>
        </w:rPr>
        <w:tab/>
      </w:r>
      <w:proofErr w:type="spellStart"/>
      <w:r>
        <w:rPr>
          <w:rFonts w:asciiTheme="minorHAnsi" w:hAnsiTheme="minorHAnsi" w:cstheme="minorHAnsi"/>
          <w:lang w:val="pl-PL"/>
        </w:rPr>
        <w:t>Lil</w:t>
      </w:r>
      <w:r w:rsidRPr="008E5A15">
        <w:rPr>
          <w:rFonts w:asciiTheme="minorHAnsi" w:hAnsiTheme="minorHAnsi" w:cstheme="minorHAnsi"/>
          <w:lang w:val="pl-PL"/>
        </w:rPr>
        <w:t>y</w:t>
      </w:r>
      <w:proofErr w:type="spellEnd"/>
      <w:r w:rsidRPr="008E5A15">
        <w:rPr>
          <w:rFonts w:asciiTheme="minorHAnsi" w:hAnsiTheme="minorHAnsi" w:cstheme="minorHAnsi"/>
          <w:lang w:val="pl-PL"/>
        </w:rPr>
        <w:t xml:space="preserve"> regularnie trafia na listy najlepiej ubranych aktorek. Jest ikoną stylu i ambasad</w:t>
      </w:r>
      <w:r w:rsidR="00693CE8">
        <w:rPr>
          <w:rFonts w:asciiTheme="minorHAnsi" w:hAnsiTheme="minorHAnsi" w:cstheme="minorHAnsi"/>
          <w:lang w:val="pl-PL"/>
        </w:rPr>
        <w:t xml:space="preserve">orką marki kosmetycznej </w:t>
      </w:r>
      <w:proofErr w:type="spellStart"/>
      <w:r w:rsidR="00693CE8">
        <w:rPr>
          <w:rFonts w:asciiTheme="minorHAnsi" w:hAnsiTheme="minorHAnsi" w:cstheme="minorHAnsi"/>
          <w:lang w:val="pl-PL"/>
        </w:rPr>
        <w:t>Lancome</w:t>
      </w:r>
      <w:proofErr w:type="spellEnd"/>
      <w:r w:rsidR="00693CE8">
        <w:rPr>
          <w:rFonts w:asciiTheme="minorHAnsi" w:hAnsiTheme="minorHAnsi" w:cstheme="minorHAnsi"/>
          <w:lang w:val="pl-PL"/>
        </w:rPr>
        <w:t>.</w:t>
      </w:r>
    </w:p>
    <w:p w:rsidR="008B0043" w:rsidRPr="008B0043" w:rsidRDefault="008B0043" w:rsidP="008B0043">
      <w:pPr>
        <w:spacing w:line="360" w:lineRule="auto"/>
        <w:jc w:val="both"/>
        <w:rPr>
          <w:rFonts w:asciiTheme="minorHAnsi" w:hAnsiTheme="minorHAnsi" w:cstheme="minorHAnsi"/>
          <w:lang w:val="pl-PL"/>
        </w:rPr>
      </w:pPr>
    </w:p>
    <w:p w:rsidR="008B0043" w:rsidRPr="008B0043" w:rsidRDefault="008B0043" w:rsidP="008B0043">
      <w:pPr>
        <w:spacing w:line="360" w:lineRule="auto"/>
        <w:jc w:val="both"/>
        <w:rPr>
          <w:rFonts w:asciiTheme="minorHAnsi" w:hAnsiTheme="minorHAnsi" w:cstheme="minorHAnsi"/>
          <w:lang w:val="pl-PL"/>
        </w:rPr>
      </w:pPr>
      <w:r w:rsidRPr="008B0043">
        <w:rPr>
          <w:rFonts w:asciiTheme="minorHAnsi" w:hAnsiTheme="minorHAnsi" w:cstheme="minorHAnsi"/>
          <w:lang w:val="pl-PL"/>
        </w:rPr>
        <w:tab/>
      </w:r>
    </w:p>
    <w:p w:rsidR="008B0043" w:rsidRPr="008B0043" w:rsidRDefault="008B0043" w:rsidP="008B0043">
      <w:pPr>
        <w:spacing w:line="360" w:lineRule="auto"/>
        <w:jc w:val="both"/>
        <w:rPr>
          <w:rFonts w:asciiTheme="minorHAnsi" w:hAnsiTheme="minorHAnsi" w:cstheme="minorHAnsi"/>
          <w:lang w:val="pl-PL"/>
        </w:rPr>
      </w:pPr>
    </w:p>
    <w:p w:rsidR="008B0043" w:rsidRPr="00562D15" w:rsidRDefault="008B0043" w:rsidP="00321B41">
      <w:pPr>
        <w:spacing w:line="360" w:lineRule="auto"/>
        <w:jc w:val="both"/>
        <w:rPr>
          <w:rFonts w:asciiTheme="minorHAnsi" w:hAnsiTheme="minorHAnsi" w:cstheme="minorHAnsi"/>
          <w:lang w:val="pl-PL"/>
        </w:rPr>
      </w:pPr>
    </w:p>
    <w:p w:rsidR="00321B41" w:rsidRPr="00562D15" w:rsidRDefault="00321B41" w:rsidP="00321B41">
      <w:pPr>
        <w:spacing w:line="360" w:lineRule="auto"/>
        <w:jc w:val="both"/>
        <w:rPr>
          <w:rFonts w:asciiTheme="minorHAnsi" w:hAnsiTheme="minorHAnsi" w:cstheme="minorHAnsi"/>
          <w:lang w:val="pl-PL"/>
        </w:rPr>
      </w:pPr>
    </w:p>
    <w:p w:rsidR="00321B41" w:rsidRPr="00562D15" w:rsidRDefault="00321B41" w:rsidP="00321B41">
      <w:pPr>
        <w:spacing w:line="360" w:lineRule="auto"/>
        <w:jc w:val="both"/>
        <w:rPr>
          <w:rFonts w:asciiTheme="minorHAnsi" w:hAnsiTheme="minorHAnsi" w:cstheme="minorHAnsi"/>
          <w:b/>
          <w:u w:val="single"/>
          <w:lang w:val="pl-PL"/>
        </w:rPr>
      </w:pPr>
    </w:p>
    <w:p w:rsidR="00321B41" w:rsidRPr="00562D15" w:rsidRDefault="00321B41" w:rsidP="00321B41">
      <w:pPr>
        <w:spacing w:line="360" w:lineRule="auto"/>
        <w:jc w:val="both"/>
        <w:rPr>
          <w:rFonts w:asciiTheme="minorHAnsi" w:hAnsiTheme="minorHAnsi" w:cstheme="minorHAnsi"/>
          <w:b/>
          <w:u w:val="single"/>
          <w:lang w:val="pl-PL"/>
        </w:rPr>
      </w:pPr>
    </w:p>
    <w:p w:rsidR="002537C3" w:rsidRPr="00562D15" w:rsidRDefault="002537C3">
      <w:pPr>
        <w:rPr>
          <w:rFonts w:asciiTheme="minorHAnsi" w:hAnsiTheme="minorHAnsi" w:cstheme="minorHAnsi"/>
          <w:lang w:val="pl-PL"/>
        </w:rPr>
      </w:pPr>
    </w:p>
    <w:sectPr w:rsidR="002537C3" w:rsidRPr="0056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C9"/>
    <w:rsid w:val="00046C46"/>
    <w:rsid w:val="0007437D"/>
    <w:rsid w:val="000C3CC5"/>
    <w:rsid w:val="000F36DF"/>
    <w:rsid w:val="00102D5F"/>
    <w:rsid w:val="00112A7A"/>
    <w:rsid w:val="00143EB2"/>
    <w:rsid w:val="002537C3"/>
    <w:rsid w:val="002B21A8"/>
    <w:rsid w:val="00321B41"/>
    <w:rsid w:val="003940C9"/>
    <w:rsid w:val="00435D30"/>
    <w:rsid w:val="00467849"/>
    <w:rsid w:val="004F5AE3"/>
    <w:rsid w:val="0052758E"/>
    <w:rsid w:val="00562D15"/>
    <w:rsid w:val="00681C19"/>
    <w:rsid w:val="00693CE8"/>
    <w:rsid w:val="006F4929"/>
    <w:rsid w:val="007E3102"/>
    <w:rsid w:val="008054B6"/>
    <w:rsid w:val="008B0043"/>
    <w:rsid w:val="008E5A15"/>
    <w:rsid w:val="008F2584"/>
    <w:rsid w:val="0098369D"/>
    <w:rsid w:val="009B2347"/>
    <w:rsid w:val="009D31F9"/>
    <w:rsid w:val="00A36CDC"/>
    <w:rsid w:val="00A828C7"/>
    <w:rsid w:val="00AF1457"/>
    <w:rsid w:val="00AF3533"/>
    <w:rsid w:val="00B81BEE"/>
    <w:rsid w:val="00B8787E"/>
    <w:rsid w:val="00BA16E9"/>
    <w:rsid w:val="00BD53EA"/>
    <w:rsid w:val="00C074F8"/>
    <w:rsid w:val="00C222D5"/>
    <w:rsid w:val="00CD3FB8"/>
    <w:rsid w:val="00D31F03"/>
    <w:rsid w:val="00DA0A84"/>
    <w:rsid w:val="00E355FA"/>
    <w:rsid w:val="00E626A0"/>
    <w:rsid w:val="00E80171"/>
    <w:rsid w:val="00F44BE9"/>
    <w:rsid w:val="00FF4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72E1-7948-4E5F-8974-C42DACAD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F03"/>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autoRedefine/>
    <w:rsid w:val="00D31F03"/>
    <w:pPr>
      <w:spacing w:after="0" w:line="240" w:lineRule="auto"/>
    </w:pPr>
    <w:rPr>
      <w:rFonts w:ascii="Helvetica" w:eastAsia="Arial Unicode MS" w:hAnsi="Helvetica" w:cs="Arial Unicode MS"/>
      <w:color w:val="000000"/>
      <w:u w:color="00000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13</Pages>
  <Words>3558</Words>
  <Characters>21352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2019-03-06T11:39:00Z</dcterms:created>
  <dcterms:modified xsi:type="dcterms:W3CDTF">2019-03-15T13:06:00Z</dcterms:modified>
</cp:coreProperties>
</file>